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ED1F0" w14:textId="77777777" w:rsidR="00AC6921" w:rsidRP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1318C107" w14:textId="77777777" w:rsidR="00B26ABA" w:rsidRP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  <w:r w:rsidRPr="00AC6921">
        <w:rPr>
          <w:b/>
          <w:sz w:val="48"/>
          <w:szCs w:val="44"/>
        </w:rPr>
        <w:t>PEMERINTAH PROVINSI JAWA TIMUR</w:t>
      </w:r>
    </w:p>
    <w:p w14:paraId="37B1F60C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  <w:r w:rsidRPr="00AC6921">
        <w:rPr>
          <w:b/>
          <w:sz w:val="48"/>
          <w:szCs w:val="44"/>
        </w:rPr>
        <w:t>DINAS PERPUSTAKAAN DAN KEARSIPAN</w:t>
      </w:r>
    </w:p>
    <w:p w14:paraId="4138EF4B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4040EE48" w14:textId="709EBFEC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1602186D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696FC006" w14:textId="77777777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  <w:r>
        <w:rPr>
          <w:b/>
          <w:sz w:val="48"/>
          <w:szCs w:val="44"/>
        </w:rPr>
        <w:t>STANDAR OPERASIONAL PROSEDUR (SOP)</w:t>
      </w:r>
    </w:p>
    <w:p w14:paraId="04716154" w14:textId="1535B540" w:rsidR="00656F9F" w:rsidRDefault="00826F8C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  <w:r w:rsidRPr="00826F8C">
        <w:rPr>
          <w:rFonts w:cstheme="minorHAnsi"/>
          <w:b/>
          <w:noProof/>
          <w:sz w:val="48"/>
          <w:szCs w:val="48"/>
        </w:rPr>
        <w:t>STANDAR PENDOKUMENTASIAN INFORMASI PUBLIK</w:t>
      </w:r>
    </w:p>
    <w:p w14:paraId="48771D1C" w14:textId="21207547" w:rsidR="004B5A17" w:rsidRDefault="004B5A17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753FE527" w14:textId="2F470A7F" w:rsidR="004B5A17" w:rsidRDefault="004B5A17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536A7165" w14:textId="358CFF91" w:rsidR="004B5A17" w:rsidRDefault="004B5A17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7D352946" w14:textId="7B7D6D32" w:rsidR="004B5A17" w:rsidRDefault="004B5A17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15D3004B" w14:textId="5ABEEABA" w:rsidR="004B5A17" w:rsidRDefault="004B5A17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693FC539" w14:textId="4E7E0BE0" w:rsidR="004B5A17" w:rsidRDefault="004B5A17" w:rsidP="00826F8C">
      <w:pPr>
        <w:spacing w:after="0" w:line="240" w:lineRule="auto"/>
        <w:jc w:val="center"/>
        <w:rPr>
          <w:rFonts w:cstheme="minorHAnsi"/>
          <w:b/>
          <w:noProof/>
          <w:sz w:val="48"/>
          <w:szCs w:val="48"/>
        </w:rPr>
      </w:pPr>
    </w:p>
    <w:p w14:paraId="407CF9BC" w14:textId="06C60CED" w:rsidR="004B5A17" w:rsidRDefault="004B5A17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76EA9C90" w14:textId="2185308F" w:rsidR="004B5A17" w:rsidRDefault="004B5A17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62072934" w14:textId="7E014D8B" w:rsidR="00826F8C" w:rsidRDefault="00826F8C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1308B6C6" w14:textId="77777777" w:rsidR="004B5A17" w:rsidRPr="00826F8C" w:rsidRDefault="004B5A17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"/>
        <w:gridCol w:w="8105"/>
        <w:gridCol w:w="3091"/>
        <w:gridCol w:w="3660"/>
      </w:tblGrid>
      <w:tr w:rsidR="00CF33E7" w14:paraId="7FA52123" w14:textId="77777777" w:rsidTr="00EA00AA">
        <w:tc>
          <w:tcPr>
            <w:tcW w:w="8755" w:type="dxa"/>
            <w:gridSpan w:val="2"/>
            <w:vMerge w:val="restart"/>
          </w:tcPr>
          <w:p w14:paraId="37AA2872" w14:textId="77777777" w:rsidR="00DE17DF" w:rsidRDefault="00E60E3B" w:rsidP="00E60E3B">
            <w:pPr>
              <w:ind w:right="-108"/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</w:pPr>
            <w:r w:rsidRPr="00EA00AA">
              <w:rPr>
                <w:rFonts w:ascii="Arial" w:hAnsi="Arial" w:cs="Arial"/>
                <w:b/>
                <w:noProof/>
                <w:sz w:val="48"/>
                <w:szCs w:val="44"/>
                <w:lang w:eastAsia="en-ID"/>
              </w:rPr>
              <w:drawing>
                <wp:anchor distT="0" distB="0" distL="114300" distR="114300" simplePos="0" relativeHeight="251600384" behindDoc="1" locked="0" layoutInCell="1" allowOverlap="1" wp14:anchorId="028C2F06" wp14:editId="76E69C27">
                  <wp:simplePos x="0" y="0"/>
                  <wp:positionH relativeFrom="column">
                    <wp:posOffset>194590</wp:posOffset>
                  </wp:positionH>
                  <wp:positionV relativeFrom="paragraph">
                    <wp:posOffset>158706</wp:posOffset>
                  </wp:positionV>
                  <wp:extent cx="534035" cy="767715"/>
                  <wp:effectExtent l="0" t="0" r="0" b="0"/>
                  <wp:wrapThrough wrapText="bothSides">
                    <wp:wrapPolygon edited="0">
                      <wp:start x="3082" y="0"/>
                      <wp:lineTo x="0" y="2144"/>
                      <wp:lineTo x="0" y="20367"/>
                      <wp:lineTo x="4623" y="20903"/>
                      <wp:lineTo x="16181" y="20903"/>
                      <wp:lineTo x="20804" y="20367"/>
                      <wp:lineTo x="20804" y="2144"/>
                      <wp:lineTo x="17722" y="0"/>
                      <wp:lineTo x="3082" y="0"/>
                    </wp:wrapPolygon>
                  </wp:wrapThrough>
                  <wp:docPr id="3" name="Picture 3" descr="C:\Users\YODI\Pictures\logo provinsi jawa tim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YODI\Pictures\logo provinsi jawa tim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35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               </w:t>
            </w:r>
          </w:p>
          <w:p w14:paraId="319DF9DF" w14:textId="7DEBD8E9" w:rsidR="00E60E3B" w:rsidRDefault="00DE17DF" w:rsidP="00E60E3B">
            <w:pPr>
              <w:ind w:right="-108"/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               </w:t>
            </w:r>
            <w:r w:rsidR="00E60E3B"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PEMERINTAH PROVINSI JAWA TIMUR</w:t>
            </w:r>
          </w:p>
          <w:p w14:paraId="40497306" w14:textId="2C9829F7" w:rsidR="004B5A17" w:rsidRPr="00E60E3B" w:rsidRDefault="00E60E3B" w:rsidP="00E60E3B">
            <w:pPr>
              <w:ind w:right="-108"/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           </w:t>
            </w: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DINAS PERPUSTAKAAN DAN KEARSIPAN</w:t>
            </w:r>
            <w:r w:rsidRPr="00EA00AA">
              <w:rPr>
                <w:rFonts w:ascii="Arial" w:hAnsi="Arial" w:cs="Arial"/>
                <w:b/>
                <w:noProof/>
                <w:sz w:val="48"/>
                <w:szCs w:val="44"/>
                <w:lang w:eastAsia="en-ID"/>
              </w:rPr>
              <w:t xml:space="preserve"> </w:t>
            </w:r>
          </w:p>
          <w:p w14:paraId="796C6481" w14:textId="6B7F94CC" w:rsidR="004B5A17" w:rsidRDefault="004B5A17" w:rsidP="00CF33E7">
            <w:pPr>
              <w:spacing w:before="120"/>
              <w:ind w:left="142" w:right="-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8555A34" w14:textId="46DC72F7" w:rsidR="004B5A17" w:rsidRDefault="004B5A17" w:rsidP="00CF33E7">
            <w:pPr>
              <w:spacing w:before="120"/>
              <w:ind w:left="142" w:right="-10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AF7636" w14:textId="63FF0D3B" w:rsidR="00CF33E7" w:rsidRPr="00EA00AA" w:rsidRDefault="00CF33E7" w:rsidP="00CF33E7">
            <w:pPr>
              <w:spacing w:before="120"/>
              <w:ind w:left="142" w:right="-108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56ACEA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EA00AA">
              <w:rPr>
                <w:rFonts w:ascii="Arial" w:hAnsi="Arial" w:cs="Arial"/>
                <w:sz w:val="24"/>
                <w:szCs w:val="24"/>
              </w:rPr>
              <w:t>Nomor SOP</w:t>
            </w:r>
          </w:p>
        </w:tc>
        <w:tc>
          <w:tcPr>
            <w:tcW w:w="3685" w:type="dxa"/>
          </w:tcPr>
          <w:p w14:paraId="123468CC" w14:textId="0BC6A56D" w:rsidR="00CF33E7" w:rsidRPr="00EA00AA" w:rsidRDefault="0021591C" w:rsidP="005153B3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500.12.6.1/</w:t>
            </w:r>
            <w:r w:rsidR="00826F8C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>/119.1/202</w:t>
            </w:r>
            <w:r w:rsidR="00826F8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F33E7" w14:paraId="7C909D39" w14:textId="77777777" w:rsidTr="00EA00AA">
        <w:tc>
          <w:tcPr>
            <w:tcW w:w="8755" w:type="dxa"/>
            <w:gridSpan w:val="2"/>
            <w:vMerge/>
          </w:tcPr>
          <w:p w14:paraId="7CF54368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827EB2F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EA00AA">
              <w:rPr>
                <w:rFonts w:ascii="Arial" w:hAnsi="Arial" w:cs="Arial"/>
                <w:sz w:val="24"/>
                <w:szCs w:val="24"/>
              </w:rPr>
              <w:t>Tanggal Pembuatan</w:t>
            </w:r>
          </w:p>
        </w:tc>
        <w:tc>
          <w:tcPr>
            <w:tcW w:w="3685" w:type="dxa"/>
          </w:tcPr>
          <w:p w14:paraId="5E765465" w14:textId="5D0A5AE0" w:rsidR="00CF33E7" w:rsidRPr="00EA00AA" w:rsidRDefault="004B5A17" w:rsidP="00DE45F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September 2026</w:t>
            </w:r>
          </w:p>
        </w:tc>
      </w:tr>
      <w:tr w:rsidR="00CF33E7" w14:paraId="63EC95F1" w14:textId="77777777" w:rsidTr="00EA00AA">
        <w:tc>
          <w:tcPr>
            <w:tcW w:w="8755" w:type="dxa"/>
            <w:gridSpan w:val="2"/>
            <w:vMerge/>
          </w:tcPr>
          <w:p w14:paraId="52ECA18C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5AFE4BDA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EA00AA">
              <w:rPr>
                <w:rFonts w:ascii="Arial" w:hAnsi="Arial" w:cs="Arial"/>
                <w:sz w:val="24"/>
                <w:szCs w:val="24"/>
              </w:rPr>
              <w:t>Tanggal Revisi</w:t>
            </w:r>
          </w:p>
        </w:tc>
        <w:tc>
          <w:tcPr>
            <w:tcW w:w="3685" w:type="dxa"/>
          </w:tcPr>
          <w:p w14:paraId="68B0DBC9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3E7" w14:paraId="46B6E6AE" w14:textId="77777777" w:rsidTr="00EA00AA">
        <w:tc>
          <w:tcPr>
            <w:tcW w:w="8755" w:type="dxa"/>
            <w:gridSpan w:val="2"/>
            <w:vMerge/>
          </w:tcPr>
          <w:p w14:paraId="06413C49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FB2680E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EA00AA">
              <w:rPr>
                <w:rFonts w:ascii="Arial" w:hAnsi="Arial" w:cs="Arial"/>
                <w:sz w:val="24"/>
                <w:szCs w:val="24"/>
              </w:rPr>
              <w:t>Tanggal Pengesahan</w:t>
            </w:r>
          </w:p>
        </w:tc>
        <w:tc>
          <w:tcPr>
            <w:tcW w:w="3685" w:type="dxa"/>
          </w:tcPr>
          <w:p w14:paraId="4A4EA904" w14:textId="714D333E" w:rsidR="00CF33E7" w:rsidRPr="00EA00AA" w:rsidRDefault="00CF33E7" w:rsidP="00DE45F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3E7" w14:paraId="1C2577A6" w14:textId="77777777" w:rsidTr="00EA00AA">
        <w:tc>
          <w:tcPr>
            <w:tcW w:w="8755" w:type="dxa"/>
            <w:gridSpan w:val="2"/>
            <w:vMerge/>
          </w:tcPr>
          <w:p w14:paraId="71BC6E16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4D829C4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EA00AA">
              <w:rPr>
                <w:rFonts w:ascii="Arial" w:hAnsi="Arial" w:cs="Arial"/>
                <w:sz w:val="24"/>
                <w:szCs w:val="24"/>
              </w:rPr>
              <w:t>Disahkan oleh</w:t>
            </w:r>
          </w:p>
        </w:tc>
        <w:tc>
          <w:tcPr>
            <w:tcW w:w="3685" w:type="dxa"/>
          </w:tcPr>
          <w:p w14:paraId="53C73412" w14:textId="77777777" w:rsidR="00CF33E7" w:rsidRPr="00EA00AA" w:rsidRDefault="00EA00AA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Kepala Dinas Perpustakaan dan Kearsipan Provinsi Jawa Timur</w:t>
            </w:r>
          </w:p>
        </w:tc>
      </w:tr>
      <w:tr w:rsidR="00CF33E7" w14:paraId="02ADAFB0" w14:textId="77777777" w:rsidTr="00E60E3B">
        <w:trPr>
          <w:trHeight w:val="951"/>
        </w:trPr>
        <w:tc>
          <w:tcPr>
            <w:tcW w:w="8755" w:type="dxa"/>
            <w:gridSpan w:val="2"/>
            <w:vMerge/>
          </w:tcPr>
          <w:p w14:paraId="646BDE5D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93E856E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EA00AA">
              <w:rPr>
                <w:rFonts w:ascii="Arial" w:hAnsi="Arial" w:cs="Arial"/>
                <w:sz w:val="24"/>
                <w:szCs w:val="24"/>
              </w:rPr>
              <w:t>Nama Standar Operasional Prosedur (SOP)</w:t>
            </w:r>
          </w:p>
        </w:tc>
        <w:tc>
          <w:tcPr>
            <w:tcW w:w="3685" w:type="dxa"/>
          </w:tcPr>
          <w:p w14:paraId="0E91992B" w14:textId="2907C79C" w:rsidR="00CF33E7" w:rsidRPr="00EA00AA" w:rsidRDefault="00F54F2F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F54F2F">
              <w:rPr>
                <w:rFonts w:ascii="Arial" w:hAnsi="Arial" w:cs="Arial"/>
                <w:bCs/>
                <w:noProof/>
                <w:sz w:val="24"/>
                <w:szCs w:val="24"/>
              </w:rPr>
              <w:t>Standar Pendokumentasian Informasi Publik</w:t>
            </w:r>
          </w:p>
        </w:tc>
      </w:tr>
      <w:tr w:rsidR="00CF33E7" w14:paraId="280BA0B4" w14:textId="77777777" w:rsidTr="00EA00AA">
        <w:tc>
          <w:tcPr>
            <w:tcW w:w="15559" w:type="dxa"/>
            <w:gridSpan w:val="4"/>
          </w:tcPr>
          <w:p w14:paraId="5C3994BB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E6242" w14:paraId="31C44297" w14:textId="77777777" w:rsidTr="00DE6242">
        <w:tc>
          <w:tcPr>
            <w:tcW w:w="8755" w:type="dxa"/>
            <w:gridSpan w:val="2"/>
          </w:tcPr>
          <w:p w14:paraId="6120F0E8" w14:textId="77777777" w:rsidR="00DE6242" w:rsidRPr="001B5246" w:rsidRDefault="00DE6242" w:rsidP="00CF33E7">
            <w:pPr>
              <w:spacing w:line="276" w:lineRule="auto"/>
              <w:ind w:right="-108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Dasar Hukum</w:t>
            </w:r>
          </w:p>
        </w:tc>
        <w:tc>
          <w:tcPr>
            <w:tcW w:w="6804" w:type="dxa"/>
            <w:gridSpan w:val="2"/>
          </w:tcPr>
          <w:p w14:paraId="47C6D41D" w14:textId="77777777" w:rsidR="00DE6242" w:rsidRPr="001B5246" w:rsidRDefault="00DE6242" w:rsidP="00CF33E7">
            <w:pPr>
              <w:spacing w:line="276" w:lineRule="auto"/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Kualifikasi Pelaksana</w:t>
            </w:r>
          </w:p>
        </w:tc>
      </w:tr>
      <w:tr w:rsidR="005175AC" w14:paraId="5A17AE06" w14:textId="77777777" w:rsidTr="00DE624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3B5D77" w14:textId="77777777" w:rsidR="005175AC" w:rsidRPr="00CF33E7" w:rsidRDefault="005175AC" w:rsidP="001B5246">
            <w:pPr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7D8A6D" w14:textId="4E04590F" w:rsidR="005175AC" w:rsidRPr="003B5E68" w:rsidRDefault="00F54F2F" w:rsidP="00EA00AA">
            <w:pPr>
              <w:spacing w:line="276" w:lineRule="auto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U</w:t>
            </w:r>
            <w:r w:rsidR="003E2F36">
              <w:rPr>
                <w:rFonts w:ascii="Arial" w:eastAsia="Arial MT" w:hAnsi="Arial" w:cs="Arial"/>
                <w:sz w:val="24"/>
                <w:szCs w:val="24"/>
                <w:lang w:val="en-US"/>
              </w:rPr>
              <w:t>ndang-Undang</w:t>
            </w:r>
            <w:r w:rsidRPr="003B5E68">
              <w:rPr>
                <w:rFonts w:ascii="Arial" w:eastAsia="Arial MT" w:hAnsi="Arial" w:cs="Arial"/>
                <w:spacing w:val="2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Nomor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14</w:t>
            </w:r>
            <w:r w:rsidRPr="003B5E68">
              <w:rPr>
                <w:rFonts w:ascii="Arial" w:eastAsia="Arial MT" w:hAnsi="Arial" w:cs="Arial"/>
                <w:spacing w:val="5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Tahun</w:t>
            </w:r>
            <w:r w:rsidRPr="003B5E68">
              <w:rPr>
                <w:rFonts w:ascii="Arial" w:eastAsia="Arial MT" w:hAnsi="Arial" w:cs="Arial"/>
                <w:spacing w:val="6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2008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tentang</w:t>
            </w:r>
            <w:r w:rsidRPr="003B5E68">
              <w:rPr>
                <w:rFonts w:ascii="Arial" w:eastAsia="Arial MT" w:hAnsi="Arial" w:cs="Arial"/>
                <w:spacing w:val="6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Keterbukaan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Informasi</w:t>
            </w:r>
            <w:r w:rsidRPr="003B5E68">
              <w:rPr>
                <w:rFonts w:ascii="Arial" w:eastAsia="Arial MT" w:hAnsi="Arial" w:cs="Arial"/>
                <w:spacing w:val="1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Publik;</w:t>
            </w:r>
          </w:p>
        </w:tc>
        <w:tc>
          <w:tcPr>
            <w:tcW w:w="6804" w:type="dxa"/>
            <w:gridSpan w:val="2"/>
            <w:vMerge w:val="restart"/>
            <w:tcBorders>
              <w:left w:val="single" w:sz="4" w:space="0" w:color="auto"/>
            </w:tcBorders>
          </w:tcPr>
          <w:p w14:paraId="1F7CE13F" w14:textId="6C95EAE5" w:rsidR="00F54F2F" w:rsidRPr="002F7581" w:rsidRDefault="00F54F2F" w:rsidP="00F54F2F">
            <w:pPr>
              <w:rPr>
                <w:rFonts w:ascii="Arial" w:hAnsi="Arial" w:cs="Arial"/>
                <w:noProof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t xml:space="preserve">1. </w:t>
            </w: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PPID Memahami tentang Pergub Jatim No. 8 Tahun 2018;</w:t>
            </w:r>
          </w:p>
          <w:p w14:paraId="14DA01F6" w14:textId="77777777" w:rsidR="00F54F2F" w:rsidRPr="002F7581" w:rsidRDefault="00F54F2F" w:rsidP="00F54F2F">
            <w:p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2F7581">
              <w:rPr>
                <w:rFonts w:ascii="Arial" w:hAnsi="Arial" w:cs="Arial"/>
                <w:noProof/>
                <w:sz w:val="24"/>
                <w:szCs w:val="24"/>
                <w:lang w:val="id-ID"/>
              </w:rPr>
              <w:t>2.</w:t>
            </w:r>
            <w:r w:rsidRPr="002F7581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Petugas Layanan Informasi memiliki kemampuan :</w:t>
            </w:r>
          </w:p>
          <w:p w14:paraId="0A89E634" w14:textId="77777777" w:rsidR="00F54F2F" w:rsidRPr="002F7581" w:rsidRDefault="00F54F2F" w:rsidP="00F54F2F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Memahami pendokumentasian, kearsipan dan pengelolaan informasi;</w:t>
            </w:r>
          </w:p>
          <w:p w14:paraId="67511654" w14:textId="77777777" w:rsidR="00F54F2F" w:rsidRPr="002F7581" w:rsidRDefault="00F54F2F" w:rsidP="00F54F2F">
            <w:pPr>
              <w:numPr>
                <w:ilvl w:val="1"/>
                <w:numId w:val="1"/>
              </w:num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2F7581">
              <w:rPr>
                <w:rFonts w:ascii="Arial" w:hAnsi="Arial" w:cs="Arial"/>
                <w:noProof/>
                <w:sz w:val="24"/>
                <w:szCs w:val="24"/>
                <w:lang w:val="id"/>
              </w:rPr>
              <w:t>Memahami dan dapat menguasai teknologi informasi dan memiliki latar belakang pendidikan yang mendukung kegiatan pelayanan dan pengelolaan informasi publik.</w:t>
            </w:r>
          </w:p>
          <w:p w14:paraId="00871AB1" w14:textId="1541FC68" w:rsidR="00DE6242" w:rsidRPr="00CF33E7" w:rsidRDefault="00DE6242" w:rsidP="00CF33E7">
            <w:pPr>
              <w:spacing w:line="276" w:lineRule="auto"/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67132380" w14:textId="77777777" w:rsidTr="00DE6242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7BFF16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5CB4F" w14:textId="1B8B9569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</w:rPr>
              <w:t>Undang-Undang Nomor 43 Tahun 2009 tentang Kearsipan (Lembaran Negara Republik   Indonesia Tahun 2009 Nomor 152, Tambahan Lembaran Negara Nomor 5071);</w:t>
            </w:r>
          </w:p>
        </w:tc>
        <w:tc>
          <w:tcPr>
            <w:tcW w:w="6804" w:type="dxa"/>
            <w:gridSpan w:val="2"/>
            <w:vMerge/>
            <w:tcBorders>
              <w:left w:val="single" w:sz="4" w:space="0" w:color="auto"/>
            </w:tcBorders>
          </w:tcPr>
          <w:p w14:paraId="648540C8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4B567A25" w14:textId="77777777" w:rsidTr="00DE6242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5E673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6BAC4" w14:textId="4EB90E0B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Pemerintah Nomor 61 Tahun 2010 tentang Pelaksanaan UU No 14 Tahun 2008 tentang Keterbukaan Informasi Publik;</w:t>
            </w:r>
          </w:p>
        </w:tc>
        <w:tc>
          <w:tcPr>
            <w:tcW w:w="6804" w:type="dxa"/>
            <w:gridSpan w:val="2"/>
            <w:vMerge/>
            <w:tcBorders>
              <w:left w:val="single" w:sz="4" w:space="0" w:color="auto"/>
            </w:tcBorders>
          </w:tcPr>
          <w:p w14:paraId="5F57EE1B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422B5267" w14:textId="77777777" w:rsidTr="00DE6242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8AC57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869B6" w14:textId="6E31C702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Menteri Dalam Negeri Nomor 3 tahun 2017 tentang Pedoman Pengelolaan Pelayanan Informasi dan Dokumentasi Kementerian Dalam Negeri dan Pemerintahan Daerah;</w:t>
            </w:r>
          </w:p>
        </w:tc>
        <w:tc>
          <w:tcPr>
            <w:tcW w:w="6804" w:type="dxa"/>
            <w:gridSpan w:val="2"/>
            <w:vMerge/>
            <w:tcBorders>
              <w:left w:val="single" w:sz="4" w:space="0" w:color="auto"/>
            </w:tcBorders>
          </w:tcPr>
          <w:p w14:paraId="569C385E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5F15CF8A" w14:textId="77777777" w:rsidTr="00DE6242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5149C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45A52" w14:textId="7A02E818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Komisi Informasi Nomor 1 Tahun 2021 tentang Standar Layanan Informasi Publik</w:t>
            </w:r>
          </w:p>
        </w:tc>
        <w:tc>
          <w:tcPr>
            <w:tcW w:w="6804" w:type="dxa"/>
            <w:gridSpan w:val="2"/>
            <w:vMerge/>
            <w:tcBorders>
              <w:left w:val="single" w:sz="4" w:space="0" w:color="auto"/>
            </w:tcBorders>
          </w:tcPr>
          <w:p w14:paraId="6D39D7B9" w14:textId="77777777" w:rsidR="005175AC" w:rsidRPr="00CF33E7" w:rsidRDefault="005175AC" w:rsidP="005175AC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7AFEE8D7" w14:textId="77777777" w:rsidTr="00DE6242">
        <w:tc>
          <w:tcPr>
            <w:tcW w:w="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7BA5F" w14:textId="77777777" w:rsidR="005175AC" w:rsidRPr="00CF33E7" w:rsidRDefault="005175AC" w:rsidP="001B5246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5B52A" w14:textId="1D9CEF50" w:rsidR="005175AC" w:rsidRPr="003B5E68" w:rsidRDefault="00F54F2F" w:rsidP="00EA00AA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Gubernur Jawa Timur No. 8 Tahun 2018 tentang Pedoman Pengelolaan Informasi dan Dokumentasi di Lingkungan Pemerintah Provinsi Jawa Timur.</w:t>
            </w:r>
          </w:p>
        </w:tc>
        <w:tc>
          <w:tcPr>
            <w:tcW w:w="6804" w:type="dxa"/>
            <w:gridSpan w:val="2"/>
            <w:vMerge/>
            <w:tcBorders>
              <w:left w:val="single" w:sz="4" w:space="0" w:color="auto"/>
            </w:tcBorders>
          </w:tcPr>
          <w:p w14:paraId="4443E041" w14:textId="77777777" w:rsidR="005175AC" w:rsidRPr="00CF33E7" w:rsidRDefault="005175AC" w:rsidP="00CF33E7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75AC" w14:paraId="0A4E5D57" w14:textId="77777777" w:rsidTr="00F54F2F">
        <w:trPr>
          <w:trHeight w:val="130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6809" w14:textId="5F850685" w:rsidR="005175AC" w:rsidRDefault="005175AC" w:rsidP="00F54F2F">
            <w:pPr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25A" w14:textId="289581F7" w:rsidR="005175AC" w:rsidRPr="00EA00AA" w:rsidRDefault="005175AC" w:rsidP="0062548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  <w:gridSpan w:val="2"/>
            <w:vMerge/>
            <w:tcBorders>
              <w:left w:val="single" w:sz="4" w:space="0" w:color="auto"/>
            </w:tcBorders>
          </w:tcPr>
          <w:p w14:paraId="4FF87932" w14:textId="77777777" w:rsidR="005175AC" w:rsidRPr="00CF33E7" w:rsidRDefault="005175AC" w:rsidP="00CF33E7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5D20" w14:paraId="08ACD0E7" w14:textId="77777777" w:rsidTr="00DE6242">
        <w:tc>
          <w:tcPr>
            <w:tcW w:w="8755" w:type="dxa"/>
            <w:gridSpan w:val="2"/>
          </w:tcPr>
          <w:p w14:paraId="7B5F94D7" w14:textId="7EAE5410" w:rsidR="006B5D20" w:rsidRPr="00CF33E7" w:rsidRDefault="006B5D20" w:rsidP="006B5D20">
            <w:pPr>
              <w:spacing w:line="276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Keterkaitan</w:t>
            </w:r>
          </w:p>
        </w:tc>
        <w:tc>
          <w:tcPr>
            <w:tcW w:w="6804" w:type="dxa"/>
            <w:gridSpan w:val="2"/>
          </w:tcPr>
          <w:p w14:paraId="1CDDEBD3" w14:textId="761B95DD" w:rsidR="006B5D20" w:rsidRPr="00CF33E7" w:rsidRDefault="006B5D20" w:rsidP="006B5D20">
            <w:pPr>
              <w:spacing w:line="276" w:lineRule="auto"/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Peralatan</w:t>
            </w:r>
          </w:p>
        </w:tc>
      </w:tr>
      <w:tr w:rsidR="006B5D20" w14:paraId="6C864F37" w14:textId="77777777" w:rsidTr="00DE6242">
        <w:tc>
          <w:tcPr>
            <w:tcW w:w="8755" w:type="dxa"/>
            <w:gridSpan w:val="2"/>
          </w:tcPr>
          <w:p w14:paraId="68D6D9D3" w14:textId="102347D3" w:rsidR="006B5D20" w:rsidRPr="006B5D20" w:rsidRDefault="006B5D20" w:rsidP="006B5D20">
            <w:pPr>
              <w:spacing w:line="276" w:lineRule="auto"/>
              <w:ind w:right="-108"/>
              <w:jc w:val="both"/>
              <w:rPr>
                <w:rFonts w:ascii="Arial" w:hAnsi="Arial" w:cs="Arial"/>
                <w:b/>
              </w:rPr>
            </w:pPr>
            <w:r w:rsidRPr="006B5D20">
              <w:rPr>
                <w:rFonts w:ascii="Arial" w:hAnsi="Arial" w:cs="Arial"/>
              </w:rPr>
              <w:t xml:space="preserve">- </w:t>
            </w:r>
            <w:r w:rsidRPr="006B5D20">
              <w:rPr>
                <w:rFonts w:ascii="Arial" w:hAnsi="Arial" w:cs="Arial"/>
                <w:noProof/>
              </w:rPr>
              <w:t>SOP Permintaan Informasi Publik;</w:t>
            </w:r>
          </w:p>
        </w:tc>
        <w:tc>
          <w:tcPr>
            <w:tcW w:w="6804" w:type="dxa"/>
            <w:gridSpan w:val="2"/>
          </w:tcPr>
          <w:p w14:paraId="156F5E6E" w14:textId="1556E319" w:rsidR="006B5D20" w:rsidRPr="006B5D20" w:rsidRDefault="006B5D20" w:rsidP="006B5D20">
            <w:pPr>
              <w:spacing w:line="276" w:lineRule="auto"/>
              <w:ind w:left="25" w:right="-108"/>
              <w:rPr>
                <w:rFonts w:ascii="Arial" w:hAnsi="Arial" w:cs="Arial"/>
                <w:b/>
              </w:rPr>
            </w:pPr>
            <w:r w:rsidRPr="006B5D20">
              <w:rPr>
                <w:rFonts w:ascii="Arial" w:hAnsi="Arial" w:cs="Arial"/>
              </w:rPr>
              <w:t xml:space="preserve">1. </w:t>
            </w:r>
            <w:r w:rsidRPr="006B5D20">
              <w:rPr>
                <w:rFonts w:ascii="Arial" w:hAnsi="Arial" w:cs="Arial"/>
                <w:noProof/>
                <w:lang w:val="id"/>
              </w:rPr>
              <w:t>Desk (Meja) Layanan Informasi</w:t>
            </w:r>
            <w:r w:rsidRPr="006B5D20">
              <w:rPr>
                <w:rFonts w:ascii="Arial" w:hAnsi="Arial" w:cs="Arial"/>
                <w:noProof/>
              </w:rPr>
              <w:t>;</w:t>
            </w:r>
          </w:p>
        </w:tc>
      </w:tr>
      <w:tr w:rsidR="006B5D20" w14:paraId="012145E8" w14:textId="77777777" w:rsidTr="006B5D20">
        <w:trPr>
          <w:trHeight w:val="357"/>
        </w:trPr>
        <w:tc>
          <w:tcPr>
            <w:tcW w:w="8755" w:type="dxa"/>
            <w:gridSpan w:val="2"/>
          </w:tcPr>
          <w:p w14:paraId="7799E617" w14:textId="2DB63863" w:rsidR="006B5D20" w:rsidRPr="006B5D20" w:rsidRDefault="006B5D20" w:rsidP="006B5D20">
            <w:pPr>
              <w:rPr>
                <w:rFonts w:ascii="Arial" w:hAnsi="Arial" w:cs="Arial"/>
                <w:noProof/>
              </w:rPr>
            </w:pPr>
            <w:r w:rsidRPr="006B5D20">
              <w:rPr>
                <w:rFonts w:ascii="Arial" w:hAnsi="Arial" w:cs="Arial"/>
              </w:rPr>
              <w:t xml:space="preserve">- </w:t>
            </w:r>
            <w:r w:rsidRPr="006B5D20">
              <w:rPr>
                <w:rFonts w:ascii="Arial" w:hAnsi="Arial" w:cs="Arial"/>
                <w:noProof/>
              </w:rPr>
              <w:t>SOP Penetapan dan Pemutakhiran Daftar Informasi Publik;</w:t>
            </w:r>
          </w:p>
        </w:tc>
        <w:tc>
          <w:tcPr>
            <w:tcW w:w="6804" w:type="dxa"/>
            <w:gridSpan w:val="2"/>
          </w:tcPr>
          <w:p w14:paraId="661CFCF6" w14:textId="2392133D" w:rsidR="006B5D20" w:rsidRPr="006B5D20" w:rsidRDefault="006B5D20" w:rsidP="006B5D20">
            <w:pPr>
              <w:spacing w:line="276" w:lineRule="auto"/>
              <w:ind w:left="25" w:right="-108"/>
              <w:rPr>
                <w:rFonts w:ascii="Arial" w:hAnsi="Arial" w:cs="Arial"/>
              </w:rPr>
            </w:pPr>
            <w:r w:rsidRPr="006B5D20">
              <w:rPr>
                <w:rFonts w:ascii="Arial" w:hAnsi="Arial" w:cs="Arial"/>
              </w:rPr>
              <w:t xml:space="preserve">2. </w:t>
            </w:r>
            <w:r w:rsidRPr="006B5D20">
              <w:rPr>
                <w:rFonts w:ascii="Arial" w:hAnsi="Arial" w:cs="Arial"/>
                <w:noProof/>
                <w:lang w:val="id"/>
              </w:rPr>
              <w:t>Dokumen Informasi Publik dan Daftar Informasi Publik yang Dikecualikan</w:t>
            </w:r>
            <w:r w:rsidRPr="006B5D20">
              <w:rPr>
                <w:rFonts w:ascii="Arial" w:hAnsi="Arial" w:cs="Arial"/>
                <w:noProof/>
              </w:rPr>
              <w:t>;</w:t>
            </w:r>
          </w:p>
        </w:tc>
      </w:tr>
      <w:tr w:rsidR="006B5D20" w14:paraId="2FBF468D" w14:textId="77777777" w:rsidTr="00DE6242">
        <w:tc>
          <w:tcPr>
            <w:tcW w:w="8755" w:type="dxa"/>
            <w:gridSpan w:val="2"/>
          </w:tcPr>
          <w:p w14:paraId="74839544" w14:textId="731FC00C" w:rsidR="006B5D20" w:rsidRPr="006B5D20" w:rsidRDefault="006B5D20" w:rsidP="006B5D20">
            <w:pPr>
              <w:rPr>
                <w:rFonts w:ascii="Arial" w:hAnsi="Arial" w:cs="Arial"/>
                <w:noProof/>
              </w:rPr>
            </w:pPr>
            <w:r w:rsidRPr="006B5D20">
              <w:rPr>
                <w:rFonts w:ascii="Arial" w:hAnsi="Arial" w:cs="Arial"/>
              </w:rPr>
              <w:t xml:space="preserve">- </w:t>
            </w:r>
            <w:r w:rsidRPr="006B5D20">
              <w:rPr>
                <w:rFonts w:ascii="Arial" w:hAnsi="Arial" w:cs="Arial"/>
                <w:noProof/>
              </w:rPr>
              <w:t xml:space="preserve">SOP </w:t>
            </w:r>
            <w:r w:rsidRPr="006B5D20">
              <w:rPr>
                <w:rFonts w:ascii="Arial" w:hAnsi="Arial" w:cs="Arial"/>
                <w:noProof/>
                <w:lang w:val="id"/>
              </w:rPr>
              <w:t>Pengujian Konsekuensi</w:t>
            </w:r>
            <w:r w:rsidRPr="006B5D20">
              <w:rPr>
                <w:rFonts w:ascii="Arial" w:hAnsi="Arial" w:cs="Arial"/>
                <w:noProof/>
                <w:lang w:val="en-US"/>
              </w:rPr>
              <w:t>;</w:t>
            </w:r>
          </w:p>
        </w:tc>
        <w:tc>
          <w:tcPr>
            <w:tcW w:w="6804" w:type="dxa"/>
            <w:gridSpan w:val="2"/>
          </w:tcPr>
          <w:p w14:paraId="7702568D" w14:textId="23711C7C" w:rsidR="006B5D20" w:rsidRPr="006B5D20" w:rsidRDefault="006B5D20" w:rsidP="006B5D20">
            <w:pPr>
              <w:spacing w:line="276" w:lineRule="auto"/>
              <w:ind w:left="25" w:right="-108"/>
              <w:rPr>
                <w:rFonts w:ascii="Arial" w:hAnsi="Arial" w:cs="Arial"/>
              </w:rPr>
            </w:pPr>
            <w:r w:rsidRPr="006B5D20">
              <w:rPr>
                <w:rFonts w:ascii="Arial" w:hAnsi="Arial" w:cs="Arial"/>
              </w:rPr>
              <w:t>3.</w:t>
            </w:r>
            <w:r w:rsidRPr="006B5D20">
              <w:rPr>
                <w:rFonts w:ascii="Arial" w:hAnsi="Arial" w:cs="Arial"/>
                <w:noProof/>
                <w:lang w:val="id"/>
              </w:rPr>
              <w:t xml:space="preserve"> Matriks Uji Konsekuensi</w:t>
            </w:r>
            <w:r w:rsidRPr="006B5D20">
              <w:rPr>
                <w:rFonts w:ascii="Arial" w:hAnsi="Arial" w:cs="Arial"/>
                <w:noProof/>
              </w:rPr>
              <w:t>;</w:t>
            </w:r>
          </w:p>
        </w:tc>
      </w:tr>
      <w:tr w:rsidR="006B5D20" w14:paraId="319CA74D" w14:textId="77777777" w:rsidTr="00DE6242">
        <w:tc>
          <w:tcPr>
            <w:tcW w:w="8755" w:type="dxa"/>
            <w:gridSpan w:val="2"/>
          </w:tcPr>
          <w:p w14:paraId="58025548" w14:textId="09113460" w:rsidR="006B5D20" w:rsidRPr="003B5E68" w:rsidRDefault="006B5D20" w:rsidP="006B5D20">
            <w:pPr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gridSpan w:val="2"/>
          </w:tcPr>
          <w:p w14:paraId="6C8E7EA0" w14:textId="53B1A9F6" w:rsidR="006B5D20" w:rsidRPr="006B5D20" w:rsidRDefault="006B5D20" w:rsidP="006B5D20">
            <w:pPr>
              <w:spacing w:line="276" w:lineRule="auto"/>
              <w:ind w:left="25" w:right="-108"/>
              <w:rPr>
                <w:rFonts w:ascii="Arial" w:hAnsi="Arial" w:cs="Arial"/>
                <w:b/>
                <w:bCs/>
              </w:rPr>
            </w:pPr>
            <w:r w:rsidRPr="006B5D20">
              <w:rPr>
                <w:rFonts w:ascii="Arial" w:hAnsi="Arial" w:cs="Arial"/>
              </w:rPr>
              <w:t xml:space="preserve">4. </w:t>
            </w:r>
            <w:r w:rsidRPr="006B5D20">
              <w:rPr>
                <w:rFonts w:ascii="Arial" w:hAnsi="Arial" w:cs="Arial"/>
                <w:noProof/>
              </w:rPr>
              <w:t>Perangkat Keras : PC, Printer, Internet dan Storage Internal.</w:t>
            </w:r>
          </w:p>
        </w:tc>
      </w:tr>
      <w:tr w:rsidR="006B5D20" w14:paraId="3E8CDF53" w14:textId="77777777" w:rsidTr="00DE6242">
        <w:tc>
          <w:tcPr>
            <w:tcW w:w="8755" w:type="dxa"/>
            <w:gridSpan w:val="2"/>
          </w:tcPr>
          <w:p w14:paraId="01ECA2D8" w14:textId="77777777" w:rsidR="006B5D20" w:rsidRPr="00CF33E7" w:rsidRDefault="006B5D20" w:rsidP="006B5D20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4" w:type="dxa"/>
            <w:gridSpan w:val="2"/>
          </w:tcPr>
          <w:p w14:paraId="6E2FE5B9" w14:textId="3AF5E034" w:rsidR="006B5D20" w:rsidRPr="003B5E68" w:rsidRDefault="006B5D20" w:rsidP="006B5D2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6B5D20" w14:paraId="5A706368" w14:textId="77777777" w:rsidTr="00DE6242">
        <w:tc>
          <w:tcPr>
            <w:tcW w:w="8755" w:type="dxa"/>
            <w:gridSpan w:val="2"/>
          </w:tcPr>
          <w:p w14:paraId="61CB1375" w14:textId="77777777" w:rsidR="006B5D20" w:rsidRPr="001B5246" w:rsidRDefault="006B5D20" w:rsidP="006B5D20">
            <w:pPr>
              <w:ind w:right="-10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Peringatan</w:t>
            </w:r>
          </w:p>
        </w:tc>
        <w:tc>
          <w:tcPr>
            <w:tcW w:w="6804" w:type="dxa"/>
            <w:gridSpan w:val="2"/>
          </w:tcPr>
          <w:p w14:paraId="46B64B37" w14:textId="77777777" w:rsidR="006B5D20" w:rsidRPr="001B5246" w:rsidRDefault="006B5D20" w:rsidP="006B5D20">
            <w:pPr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Pencatatan dan Pendataan</w:t>
            </w:r>
          </w:p>
        </w:tc>
      </w:tr>
      <w:tr w:rsidR="006B5D20" w14:paraId="6F5D9FC4" w14:textId="77777777" w:rsidTr="00DE6242">
        <w:tc>
          <w:tcPr>
            <w:tcW w:w="8755" w:type="dxa"/>
            <w:gridSpan w:val="2"/>
          </w:tcPr>
          <w:p w14:paraId="24A2723C" w14:textId="74E51FCB" w:rsidR="006B5D20" w:rsidRPr="00CF33E7" w:rsidRDefault="006B5D20" w:rsidP="006B5D20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B5D20">
              <w:rPr>
                <w:rFonts w:ascii="Arial" w:hAnsi="Arial" w:cs="Arial"/>
                <w:noProof/>
                <w:lang w:val="id"/>
              </w:rPr>
              <w:t>Prosedur Pendokumentasian Informasi Publik adalah salah satu tugas dari PPID Provinsi Jawa Timur, apabila SOP ini tidak berjalan maka proses Pelayanan Informasi Publik pada PPID ProvinsiJawa Timur tidak berjalan</w:t>
            </w:r>
            <w:r w:rsidRPr="006B5D20">
              <w:rPr>
                <w:rFonts w:ascii="Arial" w:hAnsi="Arial" w:cs="Arial"/>
                <w:noProof/>
                <w:sz w:val="18"/>
                <w:szCs w:val="18"/>
              </w:rPr>
              <w:t>.</w:t>
            </w:r>
          </w:p>
        </w:tc>
        <w:tc>
          <w:tcPr>
            <w:tcW w:w="6804" w:type="dxa"/>
            <w:gridSpan w:val="2"/>
          </w:tcPr>
          <w:p w14:paraId="07053F64" w14:textId="4FD08BE3" w:rsidR="006B5D20" w:rsidRPr="003B5E68" w:rsidRDefault="006B5D20" w:rsidP="006B5D20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6B5D20">
              <w:rPr>
                <w:rFonts w:ascii="Arial" w:hAnsi="Arial" w:cs="Arial"/>
                <w:noProof/>
              </w:rPr>
              <w:t>Softcopy, Hardcopy dan Dokumentasi Informasi Publik</w:t>
            </w:r>
          </w:p>
        </w:tc>
      </w:tr>
    </w:tbl>
    <w:p w14:paraId="2B84DF8D" w14:textId="77777777" w:rsidR="00D5271C" w:rsidRDefault="00D5271C" w:rsidP="00AC6921">
      <w:pPr>
        <w:spacing w:after="0" w:line="240" w:lineRule="auto"/>
        <w:jc w:val="center"/>
        <w:rPr>
          <w:b/>
          <w:sz w:val="24"/>
          <w:szCs w:val="24"/>
        </w:rPr>
      </w:pPr>
    </w:p>
    <w:p w14:paraId="2380F67F" w14:textId="77777777" w:rsidR="00D5271C" w:rsidRDefault="00D5271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TableGrid"/>
        <w:tblW w:w="15843" w:type="dxa"/>
        <w:tblLayout w:type="fixed"/>
        <w:tblLook w:val="04A0" w:firstRow="1" w:lastRow="0" w:firstColumn="1" w:lastColumn="0" w:noHBand="0" w:noVBand="1"/>
      </w:tblPr>
      <w:tblGrid>
        <w:gridCol w:w="536"/>
        <w:gridCol w:w="2974"/>
        <w:gridCol w:w="1560"/>
        <w:gridCol w:w="1842"/>
        <w:gridCol w:w="1843"/>
        <w:gridCol w:w="1559"/>
        <w:gridCol w:w="1418"/>
        <w:gridCol w:w="1701"/>
        <w:gridCol w:w="2410"/>
      </w:tblGrid>
      <w:tr w:rsidR="00B2533C" w14:paraId="19AC992F" w14:textId="77777777" w:rsidTr="00A916AB">
        <w:trPr>
          <w:trHeight w:val="423"/>
        </w:trPr>
        <w:tc>
          <w:tcPr>
            <w:tcW w:w="536" w:type="dxa"/>
            <w:vMerge w:val="restart"/>
          </w:tcPr>
          <w:p w14:paraId="257D382F" w14:textId="77777777" w:rsidR="00B2533C" w:rsidRPr="001B5246" w:rsidRDefault="00B2533C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lastRenderedPageBreak/>
              <w:t>No</w:t>
            </w:r>
          </w:p>
        </w:tc>
        <w:tc>
          <w:tcPr>
            <w:tcW w:w="2974" w:type="dxa"/>
            <w:vMerge w:val="restart"/>
            <w:vAlign w:val="center"/>
          </w:tcPr>
          <w:p w14:paraId="4FE138F1" w14:textId="77777777" w:rsidR="00B2533C" w:rsidRPr="001B5246" w:rsidRDefault="00B2533C" w:rsidP="001B52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Uraian</w:t>
            </w:r>
          </w:p>
        </w:tc>
        <w:tc>
          <w:tcPr>
            <w:tcW w:w="5245" w:type="dxa"/>
            <w:gridSpan w:val="3"/>
            <w:vAlign w:val="center"/>
          </w:tcPr>
          <w:p w14:paraId="0E52558A" w14:textId="77777777" w:rsidR="00B2533C" w:rsidRPr="001B5246" w:rsidRDefault="00B2533C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Pelaksana</w:t>
            </w:r>
          </w:p>
        </w:tc>
        <w:tc>
          <w:tcPr>
            <w:tcW w:w="4678" w:type="dxa"/>
            <w:gridSpan w:val="3"/>
            <w:vAlign w:val="center"/>
          </w:tcPr>
          <w:p w14:paraId="07A83666" w14:textId="77777777" w:rsidR="00B2533C" w:rsidRPr="001B5246" w:rsidRDefault="00B2533C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Mutu Baku</w:t>
            </w:r>
          </w:p>
        </w:tc>
        <w:tc>
          <w:tcPr>
            <w:tcW w:w="2410" w:type="dxa"/>
            <w:vAlign w:val="center"/>
          </w:tcPr>
          <w:p w14:paraId="5B3BA16C" w14:textId="77777777" w:rsidR="00B2533C" w:rsidRPr="001B5246" w:rsidRDefault="00B2533C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E1AD7">
              <w:rPr>
                <w:rFonts w:ascii="Arial" w:hAnsi="Arial" w:cs="Arial"/>
                <w:b/>
                <w:szCs w:val="24"/>
              </w:rPr>
              <w:t>Keterangan</w:t>
            </w:r>
          </w:p>
        </w:tc>
      </w:tr>
      <w:tr w:rsidR="006B5D20" w14:paraId="06E62D01" w14:textId="77777777" w:rsidTr="00A916AB">
        <w:tc>
          <w:tcPr>
            <w:tcW w:w="536" w:type="dxa"/>
            <w:vMerge/>
          </w:tcPr>
          <w:p w14:paraId="0D7D5799" w14:textId="77777777" w:rsidR="006B5D20" w:rsidRPr="001B5246" w:rsidRDefault="006B5D20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974" w:type="dxa"/>
            <w:vMerge/>
          </w:tcPr>
          <w:p w14:paraId="1C9652EA" w14:textId="77777777" w:rsidR="006B5D20" w:rsidRPr="001B5246" w:rsidRDefault="006B5D20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E8B050A" w14:textId="77777777" w:rsidR="006B5D20" w:rsidRPr="006B5D20" w:rsidRDefault="006B5D20" w:rsidP="006B5D2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PPID Utama</w:t>
            </w:r>
          </w:p>
          <w:p w14:paraId="4DF795AD" w14:textId="464D400D" w:rsidR="006B5D20" w:rsidRPr="006B5D20" w:rsidRDefault="006B5D20" w:rsidP="006B5D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PPID Pelaksana</w:t>
            </w:r>
          </w:p>
        </w:tc>
        <w:tc>
          <w:tcPr>
            <w:tcW w:w="1842" w:type="dxa"/>
          </w:tcPr>
          <w:p w14:paraId="2E35F04E" w14:textId="69FCF4C0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Petugas Pendokumentasian Informasi</w:t>
            </w:r>
          </w:p>
        </w:tc>
        <w:tc>
          <w:tcPr>
            <w:tcW w:w="1843" w:type="dxa"/>
          </w:tcPr>
          <w:p w14:paraId="6650ADBC" w14:textId="493CF2C0" w:rsidR="006B5D20" w:rsidRPr="006B5D20" w:rsidRDefault="006B5D20" w:rsidP="006B5D2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Storage Internal PPID</w:t>
            </w:r>
          </w:p>
        </w:tc>
        <w:tc>
          <w:tcPr>
            <w:tcW w:w="1559" w:type="dxa"/>
            <w:vAlign w:val="center"/>
          </w:tcPr>
          <w:p w14:paraId="0B94495C" w14:textId="06BA06B6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Kelengkapan</w:t>
            </w:r>
          </w:p>
        </w:tc>
        <w:tc>
          <w:tcPr>
            <w:tcW w:w="1418" w:type="dxa"/>
            <w:vAlign w:val="center"/>
          </w:tcPr>
          <w:p w14:paraId="52CF04D2" w14:textId="00526170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sz w:val="24"/>
                <w:szCs w:val="24"/>
              </w:rPr>
              <w:t>Waktu</w:t>
            </w:r>
          </w:p>
        </w:tc>
        <w:tc>
          <w:tcPr>
            <w:tcW w:w="1701" w:type="dxa"/>
            <w:vAlign w:val="center"/>
          </w:tcPr>
          <w:p w14:paraId="6AF8C12E" w14:textId="462EB56C" w:rsidR="006B5D20" w:rsidRPr="006B5D20" w:rsidRDefault="006B5D20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sz w:val="24"/>
                <w:szCs w:val="24"/>
              </w:rPr>
              <w:t>Outpout</w:t>
            </w:r>
          </w:p>
        </w:tc>
        <w:tc>
          <w:tcPr>
            <w:tcW w:w="2410" w:type="dxa"/>
          </w:tcPr>
          <w:p w14:paraId="6417FA32" w14:textId="77777777" w:rsidR="006B5D20" w:rsidRPr="001B5246" w:rsidRDefault="006B5D20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916AB" w14:paraId="6814687F" w14:textId="77777777" w:rsidTr="00A916AB">
        <w:tc>
          <w:tcPr>
            <w:tcW w:w="536" w:type="dxa"/>
            <w:vAlign w:val="center"/>
          </w:tcPr>
          <w:p w14:paraId="475934DD" w14:textId="77777777" w:rsidR="00A916AB" w:rsidRPr="001B5246" w:rsidRDefault="00A916AB" w:rsidP="00A916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4" w:type="dxa"/>
          </w:tcPr>
          <w:p w14:paraId="58971499" w14:textId="77777777" w:rsidR="00A916AB" w:rsidRPr="00A916AB" w:rsidRDefault="00A916AB" w:rsidP="00A916AB">
            <w:pPr>
              <w:rPr>
                <w:rFonts w:ascii="Arial" w:hAnsi="Arial" w:cs="Arial"/>
                <w:noProof/>
                <w:lang w:val="id"/>
              </w:rPr>
            </w:pPr>
            <w:r w:rsidRPr="00A916AB">
              <w:rPr>
                <w:rFonts w:ascii="Arial" w:hAnsi="Arial" w:cs="Arial"/>
                <w:noProof/>
                <w:lang w:val="id"/>
              </w:rPr>
              <w:t>Menghasilkan dan menyimpan hard copy Informasi Publik pada masing- masing OPD di Lingkungan Pemerintah Provinsi Jawa Timur.</w:t>
            </w:r>
          </w:p>
          <w:p w14:paraId="444DD049" w14:textId="6A36EFB6" w:rsidR="00A916AB" w:rsidRPr="00A916AB" w:rsidRDefault="00A916AB" w:rsidP="00A916A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83C5DBA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E4A746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A96856E" wp14:editId="75B98C60">
                      <wp:simplePos x="0" y="0"/>
                      <wp:positionH relativeFrom="column">
                        <wp:posOffset>77034</wp:posOffset>
                      </wp:positionH>
                      <wp:positionV relativeFrom="paragraph">
                        <wp:posOffset>46374</wp:posOffset>
                      </wp:positionV>
                      <wp:extent cx="829310" cy="403860"/>
                      <wp:effectExtent l="0" t="0" r="27940" b="15240"/>
                      <wp:wrapNone/>
                      <wp:docPr id="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9310" cy="403860"/>
                              </a:xfrm>
                              <a:prstGeom prst="roundRect">
                                <a:avLst>
                                  <a:gd name="adj" fmla="val 45627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95856F3" id="Rounded Rectangle 2" o:spid="_x0000_s1026" style="position:absolute;margin-left:6.05pt;margin-top:3.65pt;width:65.3pt;height:31.8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99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e8lgIAAIoFAAAOAAAAZHJzL2Uyb0RvYy54bWysVF9P2zAQf5+072D5faQJpYOKFFUgpkkI&#10;EDDxbBy79Wb7PNtt2n36nZ00LVufpr04d7m73/2/y6uN0WQtfFBga1qejCgRlkOj7KKm315uP51T&#10;EiKzDdNgRU23ItCr2ccPl62bigqWoBvhCYLYMG1dTZcxumlRBL4UhoUTcMKiUII3LCLrF0XjWYvo&#10;RhfVaDQpWvCN88BFCPj3phPSWcaXUvD4IGUQkeiaYmwxvz6/b+ktZpdsuvDMLRXvw2D/EIVhyqLT&#10;AeqGRUZWXv0FZRT3EEDGEw6mACkVFzkHzKYc/ZHN85I5kXPB4gQ3lCn8P1h+v370RDU1rSixzGCL&#10;nmBlG9GQJyweswstSJXK1LowRe1n9+h7LiCZct5Ib9IXsyGbXNrtUFqxiYTjz/Pq4rTEBnAUjUen&#10;55Nc+mJv7HyIXwQYkoia+hREiiBXla3vQszlbfogWfOdEmk0NmvNNBmfTarPKUpE7JWR2mEmS23T&#10;G0Cr5lZpnZk0ZOJae4IQNY2bskc40EKUZFmk7Lt8MxW3WnSoT0Ji+TDDKkeaB3ePyTgXNk56XG1R&#10;O5lJjGAwLI8Z6rgLptdNZiIP9GA4Omb43uNgkb2CjYOxURb8MYDmx+C5099l3+Wc0n+DZotT46Fb&#10;p+D4rcKu3bEQH5nHlmCj8SbEB3ykhram0FOULMH/OvY/6eNYo5SSFvexpuHninlBif5qceAvyvE4&#10;LXBmxmefK2T8oeTtUGJX5hqwpyVeH8czmfSj3pHSg3nF0zFPXlHELEffNeXR75jr2N0JPD5czOdZ&#10;DZfWsXhnnx1P4KmqacheNq/Mu350I878Pex2t5/HbjT3usnSwnwVQaqYhPu69gwuPFLvLsohn7X2&#10;J3T2GwAA//8DAFBLAwQUAAYACAAAACEADornLNkAAAAHAQAADwAAAGRycy9kb3ducmV2LnhtbEyO&#10;zU7DMBCE70i8g7VIXFDrNPykhDhVhQScG3gAJ17iQLwOsdOEt2d7osdPM5r5it3ienHEMXSeFGzW&#10;CQikxpuOWgUf7y+rLYgQNRnde0IFvxhgV15eFDo3fqYDHqvYCh6hkGsFNsYhlzI0Fp0Oaz8gcfbp&#10;R6cj49hKM+qZx10v0yR5kE53xA9WD/hssfmuJqdgeP26kffZ9GOrQxaWKZnr/Vur1PXVsn8CEXGJ&#10;/2U46bM6lOxU+4lMED1zuuGmguwWxCm+SzMQNXPyCLIs5Ll/+QcAAP//AwBQSwECLQAUAAYACAAA&#10;ACEAtoM4kv4AAADhAQAAEwAAAAAAAAAAAAAAAAAAAAAAW0NvbnRlbnRfVHlwZXNdLnhtbFBLAQIt&#10;ABQABgAIAAAAIQA4/SH/1gAAAJQBAAALAAAAAAAAAAAAAAAAAC8BAABfcmVscy8ucmVsc1BLAQIt&#10;ABQABgAIAAAAIQBNOBe8lgIAAIoFAAAOAAAAAAAAAAAAAAAAAC4CAABkcnMvZTJvRG9jLnhtbFBL&#10;AQItABQABgAIAAAAIQAOiucs2QAAAAcBAAAPAAAAAAAAAAAAAAAAAPAEAABkcnMvZG93bnJldi54&#10;bWxQSwUGAAAAAAQABADzAAAA9gUAAAAA&#10;" fillcolor="white [3201]" strokecolor="black [3213]" strokeweight="2pt"/>
                  </w:pict>
                </mc:Fallback>
              </mc:AlternateContent>
            </w:r>
          </w:p>
          <w:p w14:paraId="64F20843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433D865" w14:textId="4B62DC85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752E05D" wp14:editId="19A3706B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102870</wp:posOffset>
                      </wp:positionV>
                      <wp:extent cx="504825" cy="1066800"/>
                      <wp:effectExtent l="19050" t="0" r="66675" b="114300"/>
                      <wp:wrapNone/>
                      <wp:docPr id="14" name="Elb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1066800"/>
                              </a:xfrm>
                              <a:prstGeom prst="bentConnector3">
                                <a:avLst>
                                  <a:gd name="adj1" fmla="val -661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22C439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14" o:spid="_x0000_s1026" type="#_x0000_t34" style="position:absolute;margin-left:48.75pt;margin-top:8.1pt;width:39.75pt;height:8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0Sl5gEAABcEAAAOAAAAZHJzL2Uyb0RvYy54bWysU9uOEzEMfUfiH6K8b2em7FarqtN96C68&#10;IKi4fECaSxtI4sgJnfbvcdLpLAKEEOLFk4x9bJ9jZ/Vw8o4dNSYLoefdrOVMBwnKhn3PP396fXPP&#10;WcoiKOEg6J6fdeIP65cvVkNc6jkcwCmNjJKEtBxizw85x2XTJHnQXqQZRB3IaQC9yHTFfaNQDJTd&#10;u2betotmAFQRQeqU6O/jxcnXNb8xWub3xiSdmes59ZarxWp3xTbrlVjuUcSDlWMb4h+68MIGKjql&#10;ehRZsG9of0nlrURIYPJMgm/AGCt15UBsuvYnNh8PIurKhcRJcZIp/b+08t1xi8wqmt0tZ0F4mtGT&#10;28HANhACyQfIyEMyDTEtKXoTtjjeUtxi4Xwy6MuX2LBTlfY8SatPmUn6edfe3s/vOJPk6trF4r6t&#10;2jfP6Igpv9HgWTn0fKdDnlp4VbUVx7cpV5HV2KlQXzrOjHc0s6Nw7Gax6EqvlHYMptM1cUG6UGwW&#10;1j0FxfI5El2BCMOIKv6mML1wq6d8dvqC/aANSUVsutpPXVK9cciods/V12ttFyiyQIx1bgK1fwaN&#10;sQWm6+L+LXCKrhUh5AnobQD8XdV8urZqLvFX1heuhfYO1LlOuspB21dVHV9KWe8f7xX+/J7X3wEA&#10;AP//AwBQSwMEFAAGAAgAAAAhAMkWTifdAAAACQEAAA8AAABkcnMvZG93bnJldi54bWxMj81OwzAQ&#10;hO9IvIO1SNyo04g2IcSpUAUcK5Fy4WbH2yQi/pHtpuHt2Z7gtrszmv2m3i1mYjOGODorYL3KgKHt&#10;nB5tL+Dz+PZQAotJWi0nZ1HAD0bYNbc3tay0u9gPnNvUMwqxsZIChpR8xXnsBjQyrpxHS9rJBSMT&#10;raHnOsgLhZuJ51m25UaOlj4M0uN+wO67PRsBqnw/zCeFfrM+tOF18VHtvzoh7u+Wl2dgCZf0Z4Yr&#10;PqFDQ0zKna2ObBLwVGzISfdtDuyqFwV1UzSUjznwpub/GzS/AAAA//8DAFBLAQItABQABgAIAAAA&#10;IQC2gziS/gAAAOEBAAATAAAAAAAAAAAAAAAAAAAAAABbQ29udGVudF9UeXBlc10ueG1sUEsBAi0A&#10;FAAGAAgAAAAhADj9If/WAAAAlAEAAAsAAAAAAAAAAAAAAAAALwEAAF9yZWxzLy5yZWxzUEsBAi0A&#10;FAAGAAgAAAAhAO5nRKXmAQAAFwQAAA4AAAAAAAAAAAAAAAAALgIAAGRycy9lMm9Eb2MueG1sUEsB&#10;Ai0AFAAGAAgAAAAhAMkWTifdAAAACQEAAA8AAAAAAAAAAAAAAAAAQAQAAGRycy9kb3ducmV2Lnht&#10;bFBLBQYAAAAABAAEAPMAAABKBQAAAAA=&#10;" adj="-143" strokecolor="black [3040]">
                      <v:stroke endarrow="open"/>
                    </v:shape>
                  </w:pict>
                </mc:Fallback>
              </mc:AlternateContent>
            </w:r>
          </w:p>
          <w:p w14:paraId="44015D4E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3653F2C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E35398C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A25D57" w14:textId="3AF0F2A7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noProof/>
                <w:sz w:val="24"/>
                <w:szCs w:val="24"/>
                <w:lang w:val="id"/>
              </w:rPr>
              <w:t>Data terupdate dan terverifikasi</w:t>
            </w:r>
          </w:p>
        </w:tc>
        <w:tc>
          <w:tcPr>
            <w:tcW w:w="1418" w:type="dxa"/>
          </w:tcPr>
          <w:p w14:paraId="74E3B1E9" w14:textId="6CBB6BA4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noProof/>
                <w:sz w:val="24"/>
                <w:szCs w:val="24"/>
              </w:rPr>
              <w:t>Pada jam dan hari kerja</w:t>
            </w:r>
          </w:p>
        </w:tc>
        <w:tc>
          <w:tcPr>
            <w:tcW w:w="1701" w:type="dxa"/>
          </w:tcPr>
          <w:p w14:paraId="5E2D39A5" w14:textId="1B734F4E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noProof/>
                <w:sz w:val="24"/>
                <w:szCs w:val="24"/>
                <w:lang w:val="id"/>
              </w:rPr>
              <w:t>Berkas Dokumen Informasi Publik</w:t>
            </w:r>
          </w:p>
        </w:tc>
        <w:tc>
          <w:tcPr>
            <w:tcW w:w="2410" w:type="dxa"/>
          </w:tcPr>
          <w:p w14:paraId="08094E7B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6AB" w14:paraId="211B0C4F" w14:textId="77777777" w:rsidTr="00A916AB">
        <w:tc>
          <w:tcPr>
            <w:tcW w:w="536" w:type="dxa"/>
            <w:vAlign w:val="center"/>
          </w:tcPr>
          <w:p w14:paraId="71F9C998" w14:textId="77777777" w:rsidR="00A916AB" w:rsidRPr="001B5246" w:rsidRDefault="00A916AB" w:rsidP="00A916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4" w:type="dxa"/>
          </w:tcPr>
          <w:p w14:paraId="4D02E925" w14:textId="77777777" w:rsidR="00A916AB" w:rsidRPr="00A916AB" w:rsidRDefault="00A916AB" w:rsidP="00A916AB">
            <w:pPr>
              <w:rPr>
                <w:rFonts w:ascii="Arial" w:hAnsi="Arial" w:cs="Arial"/>
                <w:noProof/>
                <w:lang w:val="id"/>
              </w:rPr>
            </w:pPr>
            <w:r w:rsidRPr="00A916AB">
              <w:rPr>
                <w:rFonts w:ascii="Arial" w:hAnsi="Arial" w:cs="Arial"/>
                <w:noProof/>
                <w:lang w:val="id"/>
              </w:rPr>
              <w:t>Menyerahkan dan mendata soft copy Informasi Publik kepada Petugas Pendokumentasian Informasi.</w:t>
            </w:r>
          </w:p>
          <w:p w14:paraId="20F12206" w14:textId="36FE189C" w:rsidR="00A916AB" w:rsidRPr="00A916AB" w:rsidRDefault="00A916AB" w:rsidP="00A916A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5DB3130D" w14:textId="0DFA0372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EEAF84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D033F9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26682D8" w14:textId="4617163B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B65278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A866956" w14:textId="18A7BA01" w:rsidR="00A916AB" w:rsidRPr="001B5246" w:rsidRDefault="00826F8C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36F178D2" wp14:editId="2F99508A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389255</wp:posOffset>
                      </wp:positionV>
                      <wp:extent cx="829310" cy="414655"/>
                      <wp:effectExtent l="0" t="0" r="27940" b="2349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9310" cy="41465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2D8A74" id="Rectangle 6" o:spid="_x0000_s1026" style="position:absolute;margin-left:14.7pt;margin-top:30.65pt;width:65.3pt;height:32.65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pbgIAAP0EAAAOAAAAZHJzL2Uyb0RvYy54bWysVE1vGjEQvVfqf7B8bxYo0ASxRCgRVaUo&#10;QU2qnCdem13J9ri2YaG/vmPvkpCPU1UOZsYznvF7frPzy73RbCd9aNCWfHg24ExagVVjNyX/9bD6&#10;cs5ZiGAr0GhlyQ8y8MvF50/z1s3kCGvUlfSMitgwa13J6xjdrCiCqKWBcIZOWgoq9AYiuX5TVB5a&#10;qm50MRoMpkWLvnIehQyBdq+7IF/k+kpJEe+UCjIyXXK6W8yrz+tTWovFHGYbD65uRH8N+IdbGGgs&#10;NX0udQ0R2NY370qZRngMqOKZQFOgUo2QGQOhGQ7eoLmvwcmMhcgJ7pmm8P/Kitvd2rOmKvmUMwuG&#10;nugnkQZ2oyWbJnpaF2aUde/WvvcCmQnrXnmT/gkF22dKD8+Uyn1kgjbPRxdfh0S8oNB4OJ5OJqlm&#10;8XLY+RC/SzQsGSX31DwTCbubELvUY0rqFVA31arROjuHcKU92wE9LmmiwpYzDSHSZslX+dd3e3VM&#10;W9aWfDQZD9LFgFSnNEQyjSMegt1wBnpDchbR57u8Oh3eNX0gsCeNB/n3UeME5BpC3d04V+3TtE14&#10;ZBZsjzvx3jGdrCesDvRQHjsFBydWDVW7IbRr8CRZgkJjGO9oURoJH/YWZzX6Px/tp3xSEkU5a2kE&#10;CPvvLXhJWH5Y0tjFcDxOM5Od8eTbiBx/Gnk6jdituUJ6iCENvBPZTPlRH03l0TzStC5TVwqBFdS7&#10;Y7l3rmI3mjTvQi6XOY3mxEG8sfdOpOKJp8Tjw/4RvOtVE+kFbvE4LjB7I54uN520uNxGVE1W1guv&#10;pMjk0IxlbfbfgzTEp37OevlqLf4CAAD//wMAUEsDBBQABgAIAAAAIQBobeeJ3wAAAAkBAAAPAAAA&#10;ZHJzL2Rvd25yZXYueG1sTI9Ba8MwDIXvg/0Ho8IuZXWaDbOmccoYDEbZZWkvu6mxloTGdojdJP33&#10;U0/bTeI9PX0v3822EyMNofVOw3qVgCBXedO6WsPx8P74AiJEdAY770jDlQLsivu7HDPjJ/dFYxlr&#10;wSEuZKihibHPpAxVQxbDyvfkWPvxg8XI61BLM+DE4baTaZIoabF1/KHBnt4aqs7lxTLGUh4/rmMp&#10;9/UZN/3nOO2X37XWD4v5dQsi0hz/zHDD5xsomOnkL84E0WlIN8/s1KDWTyBuukq424mHVCmQRS7/&#10;Nyh+AQAA//8DAFBLAQItABQABgAIAAAAIQC2gziS/gAAAOEBAAATAAAAAAAAAAAAAAAAAAAAAABb&#10;Q29udGVudF9UeXBlc10ueG1sUEsBAi0AFAAGAAgAAAAhADj9If/WAAAAlAEAAAsAAAAAAAAAAAAA&#10;AAAALwEAAF9yZWxzLy5yZWxzUEsBAi0AFAAGAAgAAAAhAMhlh+luAgAA/QQAAA4AAAAAAAAAAAAA&#10;AAAALgIAAGRycy9lMm9Eb2MueG1sUEsBAi0AFAAGAAgAAAAhAGht54nfAAAACQEAAA8AAAAAAAAA&#10;AAAAAAAAyAQAAGRycy9kb3ducmV2LnhtbFBLBQYAAAAABAAEAPMAAADUBQAAAAA=&#10;" fillcolor="window" strokecolor="windowText" strokeweight="2pt"/>
                  </w:pict>
                </mc:Fallback>
              </mc:AlternateContent>
            </w:r>
          </w:p>
        </w:tc>
        <w:tc>
          <w:tcPr>
            <w:tcW w:w="1843" w:type="dxa"/>
          </w:tcPr>
          <w:p w14:paraId="2183D460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1256AB" w14:textId="4B65B827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i/>
                <w:noProof/>
                <w:sz w:val="24"/>
                <w:szCs w:val="24"/>
              </w:rPr>
              <w:t>Soft File</w:t>
            </w:r>
          </w:p>
        </w:tc>
        <w:tc>
          <w:tcPr>
            <w:tcW w:w="1418" w:type="dxa"/>
          </w:tcPr>
          <w:p w14:paraId="3C93B557" w14:textId="348CD918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noProof/>
                <w:sz w:val="24"/>
                <w:szCs w:val="24"/>
              </w:rPr>
              <w:t>Pada jam dan hari kerja</w:t>
            </w:r>
          </w:p>
        </w:tc>
        <w:tc>
          <w:tcPr>
            <w:tcW w:w="1701" w:type="dxa"/>
          </w:tcPr>
          <w:p w14:paraId="09A08E92" w14:textId="04B0E332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i/>
                <w:noProof/>
                <w:sz w:val="24"/>
                <w:szCs w:val="24"/>
              </w:rPr>
              <w:t>Soft File</w:t>
            </w:r>
          </w:p>
        </w:tc>
        <w:tc>
          <w:tcPr>
            <w:tcW w:w="2410" w:type="dxa"/>
          </w:tcPr>
          <w:p w14:paraId="6F8A20D9" w14:textId="7777777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16AB" w14:paraId="5B5DE1E4" w14:textId="77777777" w:rsidTr="00A916AB">
        <w:trPr>
          <w:trHeight w:val="1468"/>
        </w:trPr>
        <w:tc>
          <w:tcPr>
            <w:tcW w:w="536" w:type="dxa"/>
            <w:vAlign w:val="center"/>
          </w:tcPr>
          <w:p w14:paraId="25B406B2" w14:textId="77777777" w:rsidR="00A916AB" w:rsidRPr="001B5246" w:rsidRDefault="00A916AB" w:rsidP="00A916A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974" w:type="dxa"/>
          </w:tcPr>
          <w:p w14:paraId="208AF866" w14:textId="77777777" w:rsidR="00A916AB" w:rsidRPr="00A916AB" w:rsidRDefault="00A916AB" w:rsidP="00A916AB">
            <w:pPr>
              <w:rPr>
                <w:rFonts w:ascii="Arial" w:hAnsi="Arial" w:cs="Arial"/>
                <w:noProof/>
                <w:lang w:val="id"/>
              </w:rPr>
            </w:pPr>
            <w:r w:rsidRPr="00A916AB">
              <w:rPr>
                <w:rFonts w:ascii="Arial" w:hAnsi="Arial" w:cs="Arial"/>
                <w:noProof/>
                <w:lang w:val="id"/>
              </w:rPr>
              <w:t xml:space="preserve">Menerima dan menyimpan </w:t>
            </w:r>
            <w:r w:rsidRPr="00A916AB">
              <w:rPr>
                <w:rFonts w:ascii="Arial" w:hAnsi="Arial" w:cs="Arial"/>
                <w:i/>
                <w:noProof/>
                <w:lang w:val="id"/>
              </w:rPr>
              <w:t>soft copy</w:t>
            </w:r>
            <w:r w:rsidRPr="00A916AB">
              <w:rPr>
                <w:rFonts w:ascii="Arial" w:hAnsi="Arial" w:cs="Arial"/>
                <w:noProof/>
                <w:lang w:val="id"/>
              </w:rPr>
              <w:t xml:space="preserve"> Informasi Publik dalam </w:t>
            </w:r>
            <w:r w:rsidRPr="00A916AB">
              <w:rPr>
                <w:rFonts w:ascii="Arial" w:hAnsi="Arial" w:cs="Arial"/>
                <w:i/>
                <w:noProof/>
                <w:lang w:val="id"/>
              </w:rPr>
              <w:t>Storage</w:t>
            </w:r>
            <w:r w:rsidRPr="00A916AB">
              <w:rPr>
                <w:rFonts w:ascii="Arial" w:hAnsi="Arial" w:cs="Arial"/>
                <w:noProof/>
                <w:lang w:val="id"/>
              </w:rPr>
              <w:t xml:space="preserve"> internal PPID.</w:t>
            </w:r>
          </w:p>
          <w:p w14:paraId="0671A5E5" w14:textId="03B70D6E" w:rsidR="00A916AB" w:rsidRPr="00A916AB" w:rsidRDefault="00A916AB" w:rsidP="00A916AB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50F603C1" w14:textId="5E3AE3EA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08FADA7C" w14:textId="1E4FE441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A9C7295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E4860E" w14:textId="77777777" w:rsid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F7D5AD" w14:textId="429DFAD7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1CD1ACE" w14:textId="408D8A59" w:rsidR="00A916AB" w:rsidRPr="001B5246" w:rsidRDefault="00826F8C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3754982B" wp14:editId="3C8A3B6D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-158115</wp:posOffset>
                      </wp:positionV>
                      <wp:extent cx="0" cy="619125"/>
                      <wp:effectExtent l="0" t="0" r="38100" b="28575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912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57595B" id="Straight Connector 24" o:spid="_x0000_s1026" style="position:absolute;z-index:251704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pt,-12.45pt" to="45pt,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fcvwEAAMkDAAAOAAAAZHJzL2Uyb0RvYy54bWysU8Fu1DAQvSPxD5bvbJIVrWi02R62gguC&#10;FaUf4Dr2xsL2WGOzyf49YydNK0AIIS6OPZ73Zt7zZHc7OcvOCqMB3/FmU3OmvITe+FPHH76+f/OO&#10;s5iE74UFrzp+UZHf7l+/2o2hVVsYwPYKGZH42I6h40NKoa2qKAflRNxAUJ4uNaATiY54qnoUI7E7&#10;W23r+roaAfuAIFWMFL2bL/m+8GutZPqsdVSJ2Y5Tb6msWNbHvFb7nWhPKMJg5NKG+IcunDCeiq5U&#10;dyIJ9h3NL1TOSIQIOm0kuAq0NlIVDaSmqX9Scz+IoIoWMieG1ab4/2jlp/MRmek7vn3LmReO3ug+&#10;oTCnIbEDeE8OAjK6JKfGEFsCHPwRl1MMR8yyJ40uf0kQm4q7l9VdNSUm56Ck6HVz02yvMl31jAsY&#10;0wcFjuVNx63xWbdoxfljTHPqU0oOW89Gmrab+qq8YJUbm1spu3Sxak77ojSJo+JNoStjpQ4W2VnQ&#10;QPTfmqUP6ykzQ7SxdgXVfwYtuRmmyqj9LXDNLhXBpxXojAf8XdU0PbWq53yy74XWvH2E/lIeplzQ&#10;vBSHl9nOA/nyXODPf+D+BwAAAP//AwBQSwMEFAAGAAgAAAAhAL8H0ZrbAAAACAEAAA8AAABkcnMv&#10;ZG93bnJldi54bWxMj8FOhEAQRO8m/sOkTbztNqJZXaTZGA0XD8ZFjddZpgUi00OYWcC/d/Six+qq&#10;VL/Kd4vt1cSj75wQXKwTUCy1M500BK8v5eoGlA9ajO6dMMEXe9gVpye5zoybZc9TFRoVS8RnmqAN&#10;YcgQfd2y1X7tBpbofbjR6hDl2KAZ9RzLbY9pkmzQ6k7ih1YPfN9y/VkdLQE+PuBUOa7K5/f56ZLf&#10;sDSIROdny90tqMBL+AvDD35EhyIyHdxRjFc9wTaJUwLBKr3agoqB38OB4DrdABY5/h9QfAMAAP//&#10;AwBQSwECLQAUAAYACAAAACEAtoM4kv4AAADhAQAAEwAAAAAAAAAAAAAAAAAAAAAAW0NvbnRlbnRf&#10;VHlwZXNdLnhtbFBLAQItABQABgAIAAAAIQA4/SH/1gAAAJQBAAALAAAAAAAAAAAAAAAAAC8BAABf&#10;cmVscy8ucmVsc1BLAQItABQABgAIAAAAIQDhNsfcvwEAAMkDAAAOAAAAAAAAAAAAAAAAAC4CAABk&#10;cnMvZTJvRG9jLnhtbFBLAQItABQABgAIAAAAIQC/B9Ga2wAAAAgBAAAPAAAAAAAAAAAAAAAAABkE&#10;AABkcnMvZG93bnJldi54bWxQSwUGAAAAAAQABADzAAAAIQUAAAAA&#10;" strokecolor="black [3040]" strokeweight="1.5pt"/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24AFCB01" wp14:editId="3F328681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461010</wp:posOffset>
                      </wp:positionV>
                      <wp:extent cx="742950" cy="0"/>
                      <wp:effectExtent l="0" t="76200" r="19050" b="952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42950" cy="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23018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6" o:spid="_x0000_s1026" type="#_x0000_t32" style="position:absolute;margin-left:45pt;margin-top:36.3pt;width:58.5pt;height:0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H1D2gEAAP8DAAAOAAAAZHJzL2Uyb0RvYy54bWysU9uO0zAQfUfiHyy/06QR7ELVdIW6wAuC&#10;imU/wOvYiYVvGg9N+/eMnTSLFq2EEC++zjkz53i8vTk5y44Kkgm+5etVzZnyMnTG9y2///7x1VvO&#10;EgrfCRu8avlZJX6ze/liO8aNasIQbKeAEYlPmzG2fECMm6pKclBOpFWIytOlDuAE0hb6qgMxEruz&#10;VVPXV9UYoIsQpEqJTm+nS74r/ForiV+1TgqZbTnVhmWEMj7ksdptxaYHEQcj5zLEP1ThhPGUdKG6&#10;FSjYTzB/UDkjIaSgcSWDq4LWRqqigdSs6ydq7gYRVdFC5qS42JT+H638cjwAM13LmyvOvHD0RncI&#10;wvQDsvcAYWT74D35GIBRCPk1xrQh2N4fYN6leIAs/qTB5ZlksVPx+Lx4rE7IJB1ev27evaGXkJer&#10;6hEXIeEnFRzLi5anuY6lgHWxWBw/J6TMBLwAclLr2Ugd2FzXdQlDYewH3zE8R9KEYITvrcoCCGg9&#10;TVnIVHpZ4dmqieib0mQJFTslLM2o9hbYUVAbdT/WCwtFZog21i6gKf2zoDk2w1Rp0L8FLtElY/C4&#10;AJ3xAYroJ1nxdClVT/EX1ZPWLPshdOfykMUO6rLiz/wjchv/vi/wx3+7+wUAAP//AwBQSwMEFAAG&#10;AAgAAAAhAKk44OLaAAAACAEAAA8AAABkcnMvZG93bnJldi54bWxMj8FOwzAQRO9I/IO1SNyojQ8t&#10;pHGqAqrgCAHRqxsvTkRsR7GbOn/PIg70uDOj2TflJrueTTjGLngFtwsBDH0TTOetgo/33c0dsJi0&#10;N7oPHhXMGGFTXV6UujDh5N9wqpNlVOJjoRW0KQ0F57Fp0em4CAN68r7C6HSic7TcjPpE5a7nUogl&#10;d7rz9KHVAz622HzXR6dgO80v9qGW9jXMcSfxKX/un7NS11d5uwaWMKf/MPziEzpUxHQIR28i6xXc&#10;C5qSFKzkEhj5UqxIOPwJvCr5+YDqBwAA//8DAFBLAQItABQABgAIAAAAIQC2gziS/gAAAOEBAAAT&#10;AAAAAAAAAAAAAAAAAAAAAABbQ29udGVudF9UeXBlc10ueG1sUEsBAi0AFAAGAAgAAAAhADj9If/W&#10;AAAAlAEAAAsAAAAAAAAAAAAAAAAALwEAAF9yZWxzLy5yZWxzUEsBAi0AFAAGAAgAAAAhAE8cfUPa&#10;AQAA/wMAAA4AAAAAAAAAAAAAAAAALgIAAGRycy9lMm9Eb2MueG1sUEsBAi0AFAAGAAgAAAAhAKk4&#10;4OLaAAAACAEAAA8AAAAAAAAAAAAAAAAANAQAAGRycy9kb3ducmV2LnhtbFBLBQYAAAAABAAEAPMA&#10;AAA7BQAAAAA=&#10;" strokecolor="black [3040]" strokeweight="1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843" w:type="dxa"/>
          </w:tcPr>
          <w:p w14:paraId="3489F2DB" w14:textId="667156B4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ID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487B5CA3" wp14:editId="6092164F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275911</wp:posOffset>
                      </wp:positionV>
                      <wp:extent cx="829310" cy="403860"/>
                      <wp:effectExtent l="0" t="0" r="27940" b="15240"/>
                      <wp:wrapNone/>
                      <wp:docPr id="12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9310" cy="403860"/>
                              </a:xfrm>
                              <a:prstGeom prst="roundRect">
                                <a:avLst>
                                  <a:gd name="adj" fmla="val 45627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A88023F" id="Rounded Rectangle 2" o:spid="_x0000_s1026" style="position:absolute;margin-left:16.85pt;margin-top:21.75pt;width:65.3pt;height:31.8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990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M1llwIAAIsFAAAOAAAAZHJzL2Uyb0RvYy54bWysVF9P2zAQf5+072D5faQJpYOKFFUgpkkI&#10;EDDxbBy79Wb7PNtt2n36nZ00LVufpr04d7m73/2/y6uN0WQtfFBga1qejCgRlkOj7KKm315uP51T&#10;EiKzDdNgRU23ItCr2ccPl62bigqWoBvhCYLYMG1dTZcxumlRBL4UhoUTcMKiUII3LCLrF0XjWYvo&#10;RhfVaDQpWvCN88BFCPj3phPSWcaXUvD4IGUQkeiaYmwxvz6/b+ktZpdsuvDMLRXvw2D/EIVhyqLT&#10;AeqGRUZWXv0FZRT3EEDGEw6mACkVFzkHzKYc/ZHN85I5kXPB4gQ3lCn8P1h+v370RDXYu4oSywz2&#10;6AlWthENecLqMbvQglSpTq0LU1R/do++5wKSKemN9CZ9MR2yybXdDrUVm0g4/jyvLk5L7ABH0Xh0&#10;ej7JtS/2xs6H+EWAIYmoqU9BpAhyWdn6LsRc36YPkjXfKZFGY7fWTJPx2aT6nKJExF4ZqR1mstQ2&#10;vQG0am6V1plJUyautScIUdO4KXuEAy1ESZZFyr7LN1Nxq0WH+iQk1g8zrHKkeXL3mIxzYeOkx9UW&#10;tZOZxAgGw/KYoY67YHrdZCbyRA+Go2OG7z0OFtkr2DgYG2XBHwNofgyeO/1d9l3OKf03aLY4Nh66&#10;fQqO3yrs2h0L8ZF5bAk2Go9CfMBHamhrCj1FyRL8r2P/kz7ONUopaXEhaxp+rpgXlOivFif+ohyP&#10;0wZnZnz2uULGH0reDiV2Za4Be1ri+XE8k0k/6h0pPZhXvB3z5BVFzHL0XVMe/Y65jt2hwOvDxXye&#10;1XBrHYt39tnxBJ6qmobsZfPKvOtHN+LM38Nueft57EZzr5ssLcxXEaSKSbiva8/gxiP17qQc8llr&#10;f0NnvwEAAP//AwBQSwMEFAAGAAgAAAAhAAjYbF3dAAAACQEAAA8AAABkcnMvZG93bnJldi54bWxM&#10;j8FOwzAQRO9I/QdrK3FB1C5pGxTiVFUl4NzABzjxEgfidRo7Tfh73BO9zWpGM2/z/Ww7dsHBt44k&#10;rFcCGFLtdEuNhM+P18dnYD4o0qpzhBJ+0cO+WNzlKtNuohNeytCwWEI+UxJMCH3Gua8NWuVXrkeK&#10;3pcbrArxHBquBzXFctvxJyF23KqW4oJRPR4N1j/laCX0b98PfJuOZ1OeUj+PYqoO742U98v58AIs&#10;4Bz+w3DFj+hQRKbKjaQ96yQkSRqTEjbJFtjV320SYFUUIl0DL3J++0HxBwAA//8DAFBLAQItABQA&#10;BgAIAAAAIQC2gziS/gAAAOEBAAATAAAAAAAAAAAAAAAAAAAAAABbQ29udGVudF9UeXBlc10ueG1s&#10;UEsBAi0AFAAGAAgAAAAhADj9If/WAAAAlAEAAAsAAAAAAAAAAAAAAAAALwEAAF9yZWxzLy5yZWxz&#10;UEsBAi0AFAAGAAgAAAAhAHLUzWWXAgAAiwUAAA4AAAAAAAAAAAAAAAAALgIAAGRycy9lMm9Eb2Mu&#10;eG1sUEsBAi0AFAAGAAgAAAAhAAjYbF3dAAAACQEAAA8AAAAAAAAAAAAAAAAA8QQAAGRycy9kb3du&#10;cmV2LnhtbFBLBQYAAAAABAAEAPMAAAD7BQAAAAA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1559" w:type="dxa"/>
          </w:tcPr>
          <w:p w14:paraId="64FAB62A" w14:textId="4C71CF75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i/>
                <w:noProof/>
                <w:sz w:val="24"/>
                <w:szCs w:val="24"/>
              </w:rPr>
              <w:t>Soft File</w:t>
            </w:r>
          </w:p>
        </w:tc>
        <w:tc>
          <w:tcPr>
            <w:tcW w:w="1418" w:type="dxa"/>
          </w:tcPr>
          <w:p w14:paraId="012B4A38" w14:textId="1684D2DF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noProof/>
                <w:sz w:val="24"/>
                <w:szCs w:val="24"/>
              </w:rPr>
              <w:t>Pada jam dan hari kerja</w:t>
            </w:r>
          </w:p>
        </w:tc>
        <w:tc>
          <w:tcPr>
            <w:tcW w:w="1701" w:type="dxa"/>
          </w:tcPr>
          <w:p w14:paraId="74CAFB77" w14:textId="3F14902B" w:rsidR="00A916AB" w:rsidRPr="00A916AB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  <w:r w:rsidRPr="00A916AB">
              <w:rPr>
                <w:rFonts w:ascii="Arial" w:hAnsi="Arial" w:cs="Arial"/>
                <w:noProof/>
                <w:sz w:val="24"/>
                <w:szCs w:val="24"/>
                <w:lang w:val="id"/>
              </w:rPr>
              <w:t>Dokumen</w:t>
            </w:r>
          </w:p>
        </w:tc>
        <w:tc>
          <w:tcPr>
            <w:tcW w:w="2410" w:type="dxa"/>
          </w:tcPr>
          <w:p w14:paraId="2A1DFC1E" w14:textId="3AE6EC48" w:rsidR="00A916AB" w:rsidRPr="001B5246" w:rsidRDefault="00A916AB" w:rsidP="00A916A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ABD36CF" w14:textId="77777777" w:rsidR="004B5A17" w:rsidRDefault="004B5A17" w:rsidP="004B5A17">
      <w:pPr>
        <w:spacing w:after="0" w:line="240" w:lineRule="auto"/>
        <w:rPr>
          <w:rFonts w:ascii="Arial" w:hAnsi="Arial" w:cs="Arial"/>
          <w:sz w:val="24"/>
        </w:rPr>
      </w:pPr>
    </w:p>
    <w:p w14:paraId="06A27904" w14:textId="77777777" w:rsidR="004B5A17" w:rsidRDefault="004B5A17" w:rsidP="004B5A17">
      <w:pPr>
        <w:spacing w:after="0" w:line="240" w:lineRule="auto"/>
        <w:rPr>
          <w:rFonts w:ascii="Arial" w:hAnsi="Arial" w:cs="Arial"/>
          <w:sz w:val="24"/>
        </w:rPr>
      </w:pPr>
    </w:p>
    <w:p w14:paraId="24973C73" w14:textId="1F855233" w:rsidR="004B5A17" w:rsidRPr="00BB7889" w:rsidRDefault="004B5A17" w:rsidP="004B5A17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</w:rPr>
        <w:t>Kepala Dinas</w:t>
      </w:r>
    </w:p>
    <w:p w14:paraId="755848B1" w14:textId="2C2B6B25" w:rsidR="004B5A17" w:rsidRDefault="004B5A17" w:rsidP="004B5A17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</w:rPr>
        <w:t>Perpustakaan dan Kearsi</w:t>
      </w:r>
      <w:r>
        <w:rPr>
          <w:rFonts w:ascii="Arial" w:hAnsi="Arial" w:cs="Arial"/>
          <w:sz w:val="24"/>
        </w:rPr>
        <w:t>pan</w:t>
      </w:r>
    </w:p>
    <w:p w14:paraId="0D327603" w14:textId="1FDA2923" w:rsidR="004B5A17" w:rsidRPr="00BB7889" w:rsidRDefault="004B5A17" w:rsidP="004B5A17">
      <w:pPr>
        <w:spacing w:after="0" w:line="240" w:lineRule="auto"/>
        <w:ind w:left="115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</w:t>
      </w:r>
      <w:r>
        <w:rPr>
          <w:rFonts w:ascii="Arial" w:hAnsi="Arial" w:cs="Arial"/>
          <w:sz w:val="24"/>
        </w:rPr>
        <w:t>Provinsi Jawa Timur,</w:t>
      </w:r>
    </w:p>
    <w:p w14:paraId="2E052B7B" w14:textId="503EB3C4" w:rsidR="004B5A17" w:rsidRDefault="004B5A17" w:rsidP="00D5271C">
      <w:pPr>
        <w:rPr>
          <w:b/>
          <w:sz w:val="24"/>
          <w:szCs w:val="24"/>
        </w:rPr>
      </w:pPr>
    </w:p>
    <w:p w14:paraId="1F07D35E" w14:textId="0E9205AC" w:rsidR="004B5A17" w:rsidRDefault="004B5A17" w:rsidP="00D5271C">
      <w:pPr>
        <w:rPr>
          <w:b/>
          <w:sz w:val="24"/>
          <w:szCs w:val="24"/>
        </w:rPr>
      </w:pPr>
    </w:p>
    <w:p w14:paraId="00030BE5" w14:textId="77777777" w:rsidR="004B5A17" w:rsidRDefault="004B5A17" w:rsidP="00D5271C">
      <w:pPr>
        <w:rPr>
          <w:b/>
          <w:sz w:val="24"/>
          <w:szCs w:val="24"/>
        </w:rPr>
      </w:pPr>
    </w:p>
    <w:p w14:paraId="0FEBFB0E" w14:textId="25396506" w:rsidR="004B5A17" w:rsidRPr="00BB7889" w:rsidRDefault="004B5A17" w:rsidP="004B5A17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Pr="00BB7889">
        <w:rPr>
          <w:rFonts w:ascii="Arial" w:hAnsi="Arial" w:cs="Arial"/>
          <w:sz w:val="24"/>
        </w:rPr>
        <w:t xml:space="preserve">Ir. </w:t>
      </w:r>
      <w:r>
        <w:rPr>
          <w:rFonts w:ascii="Arial" w:hAnsi="Arial" w:cs="Arial"/>
          <w:sz w:val="24"/>
        </w:rPr>
        <w:t>Tiat S. Suwardi, M.Si.</w:t>
      </w:r>
    </w:p>
    <w:p w14:paraId="6B0AF7AA" w14:textId="22A870F6" w:rsidR="004B5A17" w:rsidRDefault="004B5A17" w:rsidP="004B5A17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</w:rPr>
        <w:t>Pembina Utama Madya (IV/d)</w:t>
      </w:r>
    </w:p>
    <w:p w14:paraId="1ECC2989" w14:textId="6A77E9AC" w:rsidR="004B5A17" w:rsidRPr="00E75073" w:rsidRDefault="004B5A17" w:rsidP="004B5A17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</w:rPr>
        <w:t>NIP 196704021994032</w:t>
      </w:r>
      <w:r w:rsidRPr="00E75073">
        <w:rPr>
          <w:rFonts w:ascii="Arial" w:hAnsi="Arial" w:cs="Arial"/>
          <w:sz w:val="24"/>
        </w:rPr>
        <w:t>007</w:t>
      </w:r>
    </w:p>
    <w:p w14:paraId="3F3B6DA8" w14:textId="4B113D66" w:rsidR="00AC6921" w:rsidRPr="00656F9F" w:rsidRDefault="00AC6921" w:rsidP="00D5271C">
      <w:pPr>
        <w:rPr>
          <w:b/>
          <w:sz w:val="24"/>
          <w:szCs w:val="24"/>
        </w:rPr>
      </w:pPr>
    </w:p>
    <w:sectPr w:rsidR="00AC6921" w:rsidRPr="00656F9F" w:rsidSect="006B46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B6A12"/>
    <w:multiLevelType w:val="hybridMultilevel"/>
    <w:tmpl w:val="A67C9772"/>
    <w:lvl w:ilvl="0" w:tplc="C31CAD20">
      <w:start w:val="1"/>
      <w:numFmt w:val="decimal"/>
      <w:lvlText w:val="%1."/>
      <w:lvlJc w:val="left"/>
      <w:pPr>
        <w:ind w:left="242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1" w:tplc="3DBCE4CC">
      <w:start w:val="1"/>
      <w:numFmt w:val="lowerLetter"/>
      <w:lvlText w:val="%2."/>
      <w:lvlJc w:val="left"/>
      <w:pPr>
        <w:ind w:left="451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2" w:tplc="1DB64922">
      <w:numFmt w:val="bullet"/>
      <w:lvlText w:val="•"/>
      <w:lvlJc w:val="left"/>
      <w:pPr>
        <w:ind w:left="1341" w:hanging="214"/>
      </w:pPr>
      <w:rPr>
        <w:rFonts w:hint="default"/>
        <w:lang w:val="id" w:eastAsia="en-US" w:bidi="ar-SA"/>
      </w:rPr>
    </w:lvl>
    <w:lvl w:ilvl="3" w:tplc="EF32F38A">
      <w:numFmt w:val="bullet"/>
      <w:lvlText w:val="•"/>
      <w:lvlJc w:val="left"/>
      <w:pPr>
        <w:ind w:left="2222" w:hanging="214"/>
      </w:pPr>
      <w:rPr>
        <w:rFonts w:hint="default"/>
        <w:lang w:val="id" w:eastAsia="en-US" w:bidi="ar-SA"/>
      </w:rPr>
    </w:lvl>
    <w:lvl w:ilvl="4" w:tplc="8E68B370">
      <w:numFmt w:val="bullet"/>
      <w:lvlText w:val="•"/>
      <w:lvlJc w:val="left"/>
      <w:pPr>
        <w:ind w:left="3103" w:hanging="214"/>
      </w:pPr>
      <w:rPr>
        <w:rFonts w:hint="default"/>
        <w:lang w:val="id" w:eastAsia="en-US" w:bidi="ar-SA"/>
      </w:rPr>
    </w:lvl>
    <w:lvl w:ilvl="5" w:tplc="3EDCFA20">
      <w:numFmt w:val="bullet"/>
      <w:lvlText w:val="•"/>
      <w:lvlJc w:val="left"/>
      <w:pPr>
        <w:ind w:left="3984" w:hanging="214"/>
      </w:pPr>
      <w:rPr>
        <w:rFonts w:hint="default"/>
        <w:lang w:val="id" w:eastAsia="en-US" w:bidi="ar-SA"/>
      </w:rPr>
    </w:lvl>
    <w:lvl w:ilvl="6" w:tplc="47F4C302">
      <w:numFmt w:val="bullet"/>
      <w:lvlText w:val="•"/>
      <w:lvlJc w:val="left"/>
      <w:pPr>
        <w:ind w:left="4865" w:hanging="214"/>
      </w:pPr>
      <w:rPr>
        <w:rFonts w:hint="default"/>
        <w:lang w:val="id" w:eastAsia="en-US" w:bidi="ar-SA"/>
      </w:rPr>
    </w:lvl>
    <w:lvl w:ilvl="7" w:tplc="CCBA9D32">
      <w:numFmt w:val="bullet"/>
      <w:lvlText w:val="•"/>
      <w:lvlJc w:val="left"/>
      <w:pPr>
        <w:ind w:left="5746" w:hanging="214"/>
      </w:pPr>
      <w:rPr>
        <w:rFonts w:hint="default"/>
        <w:lang w:val="id" w:eastAsia="en-US" w:bidi="ar-SA"/>
      </w:rPr>
    </w:lvl>
    <w:lvl w:ilvl="8" w:tplc="121CF876">
      <w:numFmt w:val="bullet"/>
      <w:lvlText w:val="•"/>
      <w:lvlJc w:val="left"/>
      <w:pPr>
        <w:ind w:left="6627" w:hanging="214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EA"/>
    <w:rsid w:val="00007AAD"/>
    <w:rsid w:val="00011979"/>
    <w:rsid w:val="000D29A6"/>
    <w:rsid w:val="000F7D38"/>
    <w:rsid w:val="00127FE1"/>
    <w:rsid w:val="001366F7"/>
    <w:rsid w:val="00184FE6"/>
    <w:rsid w:val="001B5246"/>
    <w:rsid w:val="0021591C"/>
    <w:rsid w:val="0024701E"/>
    <w:rsid w:val="00322786"/>
    <w:rsid w:val="0037267C"/>
    <w:rsid w:val="003B5E68"/>
    <w:rsid w:val="003C189E"/>
    <w:rsid w:val="003E2F36"/>
    <w:rsid w:val="00402AF5"/>
    <w:rsid w:val="00405821"/>
    <w:rsid w:val="00466DC0"/>
    <w:rsid w:val="004B5A17"/>
    <w:rsid w:val="004C3FCF"/>
    <w:rsid w:val="005153B3"/>
    <w:rsid w:val="005175AC"/>
    <w:rsid w:val="00567A46"/>
    <w:rsid w:val="00576363"/>
    <w:rsid w:val="00595DC4"/>
    <w:rsid w:val="005F3A1D"/>
    <w:rsid w:val="00625481"/>
    <w:rsid w:val="00656F9F"/>
    <w:rsid w:val="0068254B"/>
    <w:rsid w:val="006B03EA"/>
    <w:rsid w:val="006B46EA"/>
    <w:rsid w:val="006B5D20"/>
    <w:rsid w:val="006D7E79"/>
    <w:rsid w:val="007931B4"/>
    <w:rsid w:val="007A6600"/>
    <w:rsid w:val="007B7F31"/>
    <w:rsid w:val="00826F8C"/>
    <w:rsid w:val="00834C7F"/>
    <w:rsid w:val="008A6927"/>
    <w:rsid w:val="009758CA"/>
    <w:rsid w:val="009E2B9C"/>
    <w:rsid w:val="00A33CFE"/>
    <w:rsid w:val="00A8483D"/>
    <w:rsid w:val="00A916AB"/>
    <w:rsid w:val="00AC6921"/>
    <w:rsid w:val="00AD101A"/>
    <w:rsid w:val="00B2533C"/>
    <w:rsid w:val="00B26ABA"/>
    <w:rsid w:val="00B33C5B"/>
    <w:rsid w:val="00B428C1"/>
    <w:rsid w:val="00B5097B"/>
    <w:rsid w:val="00B85BF7"/>
    <w:rsid w:val="00B94472"/>
    <w:rsid w:val="00BB7889"/>
    <w:rsid w:val="00BE1E87"/>
    <w:rsid w:val="00C96F2E"/>
    <w:rsid w:val="00CA6B88"/>
    <w:rsid w:val="00CF33E7"/>
    <w:rsid w:val="00D5271C"/>
    <w:rsid w:val="00DD0054"/>
    <w:rsid w:val="00DE17DF"/>
    <w:rsid w:val="00DE45FF"/>
    <w:rsid w:val="00DE6242"/>
    <w:rsid w:val="00E45407"/>
    <w:rsid w:val="00E50B1F"/>
    <w:rsid w:val="00E60E3B"/>
    <w:rsid w:val="00E75073"/>
    <w:rsid w:val="00EA00AA"/>
    <w:rsid w:val="00EE1AD7"/>
    <w:rsid w:val="00F54F2F"/>
    <w:rsid w:val="00FC14FD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6392A"/>
  <w15:docId w15:val="{9C0DA29E-6B00-4753-A014-19C627E9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F54F2F"/>
    <w:pPr>
      <w:spacing w:after="160" w:line="259" w:lineRule="auto"/>
      <w:ind w:left="720"/>
      <w:contextualSpacing/>
    </w:pPr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B79AE-7BEB-40CC-819C-4FABCCF9C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YODI</dc:creator>
  <cp:lastModifiedBy>MyPC PRO</cp:lastModifiedBy>
  <cp:revision>15</cp:revision>
  <dcterms:created xsi:type="dcterms:W3CDTF">2026-01-07T07:59:00Z</dcterms:created>
  <dcterms:modified xsi:type="dcterms:W3CDTF">2026-09-14T09:46:00Z</dcterms:modified>
</cp:coreProperties>
</file>