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0A" w:rsidRPr="00F92DB8" w:rsidRDefault="002A140A" w:rsidP="002A140A">
      <w:pPr>
        <w:spacing w:after="0"/>
        <w:jc w:val="center"/>
        <w:rPr>
          <w:rFonts w:ascii="Times New Roman" w:hAnsi="Times New Roman"/>
          <w:b/>
          <w:sz w:val="28"/>
          <w:szCs w:val="28"/>
        </w:rPr>
      </w:pPr>
      <w:r w:rsidRPr="00F92DB8">
        <w:rPr>
          <w:rFonts w:ascii="Times New Roman" w:hAnsi="Times New Roman"/>
          <w:b/>
          <w:sz w:val="28"/>
          <w:szCs w:val="28"/>
        </w:rPr>
        <w:t xml:space="preserve">PEMBERDAYAAN SENI BUDAYA ADATI </w:t>
      </w:r>
    </w:p>
    <w:p w:rsidR="002A140A" w:rsidRDefault="002A140A" w:rsidP="002A140A">
      <w:pPr>
        <w:spacing w:after="0"/>
        <w:jc w:val="center"/>
        <w:rPr>
          <w:rFonts w:ascii="Times New Roman" w:hAnsi="Times New Roman"/>
          <w:b/>
          <w:sz w:val="28"/>
          <w:szCs w:val="28"/>
        </w:rPr>
      </w:pPr>
      <w:r w:rsidRPr="00F92DB8">
        <w:rPr>
          <w:rFonts w:ascii="Times New Roman" w:hAnsi="Times New Roman"/>
          <w:b/>
          <w:sz w:val="28"/>
          <w:szCs w:val="28"/>
        </w:rPr>
        <w:t xml:space="preserve">Penguatan Identitas Lokal dan Local Genious </w:t>
      </w:r>
    </w:p>
    <w:p w:rsidR="002A140A" w:rsidRPr="00F92DB8" w:rsidRDefault="002A140A" w:rsidP="002A140A">
      <w:pPr>
        <w:spacing w:after="0"/>
        <w:jc w:val="center"/>
        <w:rPr>
          <w:rFonts w:ascii="Times New Roman" w:hAnsi="Times New Roman"/>
          <w:b/>
          <w:sz w:val="28"/>
          <w:szCs w:val="28"/>
        </w:rPr>
      </w:pPr>
      <w:r w:rsidRPr="00F92DB8">
        <w:rPr>
          <w:rFonts w:ascii="Times New Roman" w:hAnsi="Times New Roman"/>
          <w:b/>
          <w:sz w:val="28"/>
          <w:szCs w:val="28"/>
        </w:rPr>
        <w:t>Masyarakat Jawa Timur</w:t>
      </w:r>
    </w:p>
    <w:p w:rsidR="002A140A" w:rsidRPr="000976C6" w:rsidRDefault="002A140A" w:rsidP="002A140A">
      <w:pPr>
        <w:spacing w:after="0"/>
        <w:jc w:val="center"/>
        <w:rPr>
          <w:rFonts w:ascii="Times New Roman" w:hAnsi="Times New Roman"/>
          <w:sz w:val="24"/>
          <w:szCs w:val="24"/>
        </w:rPr>
      </w:pPr>
      <w:r w:rsidRPr="000976C6">
        <w:rPr>
          <w:rFonts w:ascii="Times New Roman" w:hAnsi="Times New Roman"/>
          <w:sz w:val="24"/>
          <w:szCs w:val="24"/>
        </w:rPr>
        <w:t>Rohmat Djoko Prakosa</w:t>
      </w:r>
    </w:p>
    <w:p w:rsidR="002A140A" w:rsidRPr="000976C6" w:rsidRDefault="002A140A" w:rsidP="002A140A">
      <w:pPr>
        <w:spacing w:after="0"/>
        <w:jc w:val="center"/>
        <w:rPr>
          <w:rFonts w:ascii="Times New Roman" w:hAnsi="Times New Roman"/>
          <w:sz w:val="24"/>
          <w:szCs w:val="24"/>
        </w:rPr>
      </w:pPr>
    </w:p>
    <w:p w:rsidR="002A140A" w:rsidRPr="000976C6" w:rsidRDefault="002A140A" w:rsidP="002A140A">
      <w:pPr>
        <w:spacing w:after="0" w:line="360" w:lineRule="auto"/>
        <w:jc w:val="center"/>
        <w:rPr>
          <w:rFonts w:ascii="Times New Roman" w:hAnsi="Times New Roman"/>
          <w:sz w:val="24"/>
          <w:szCs w:val="24"/>
        </w:rPr>
      </w:pPr>
    </w:p>
    <w:p w:rsidR="002A140A" w:rsidRPr="000976C6" w:rsidRDefault="002A140A" w:rsidP="002A140A">
      <w:pPr>
        <w:spacing w:after="0" w:line="360" w:lineRule="auto"/>
        <w:jc w:val="both"/>
        <w:rPr>
          <w:rFonts w:ascii="Times New Roman" w:hAnsi="Times New Roman"/>
          <w:b/>
          <w:sz w:val="24"/>
          <w:szCs w:val="24"/>
        </w:rPr>
      </w:pPr>
      <w:r w:rsidRPr="000976C6">
        <w:rPr>
          <w:rFonts w:ascii="Times New Roman" w:hAnsi="Times New Roman"/>
          <w:b/>
          <w:sz w:val="24"/>
          <w:szCs w:val="24"/>
        </w:rPr>
        <w:t xml:space="preserve">Wacana Menggala </w:t>
      </w:r>
    </w:p>
    <w:p w:rsidR="002A140A" w:rsidRPr="000976C6" w:rsidRDefault="002A140A" w:rsidP="002A140A">
      <w:pPr>
        <w:spacing w:after="0" w:line="360" w:lineRule="auto"/>
        <w:ind w:firstLine="810"/>
        <w:jc w:val="both"/>
        <w:rPr>
          <w:rFonts w:ascii="Times New Roman" w:hAnsi="Times New Roman"/>
          <w:sz w:val="24"/>
          <w:szCs w:val="24"/>
          <w:lang w:val="en-ID"/>
        </w:rPr>
      </w:pPr>
      <w:r w:rsidRPr="000976C6">
        <w:rPr>
          <w:rFonts w:ascii="Times New Roman" w:hAnsi="Times New Roman"/>
          <w:sz w:val="24"/>
          <w:szCs w:val="24"/>
        </w:rPr>
        <w:t xml:space="preserve">Era informasi saat ini menuntun </w:t>
      </w:r>
      <w:r>
        <w:rPr>
          <w:rFonts w:ascii="Times New Roman" w:hAnsi="Times New Roman"/>
          <w:sz w:val="24"/>
          <w:szCs w:val="24"/>
        </w:rPr>
        <w:t>masyarakat</w:t>
      </w:r>
      <w:r w:rsidRPr="000976C6">
        <w:rPr>
          <w:rFonts w:ascii="Times New Roman" w:hAnsi="Times New Roman"/>
          <w:sz w:val="24"/>
          <w:szCs w:val="24"/>
        </w:rPr>
        <w:t xml:space="preserve"> untuk memahami dunia sebagai sesuatu yang kompleks, kecanggihan teknologi informasi mampu melipat ruang dan waktu. batas administrasi, hukum, politik seolah-olah tidak ada.  </w:t>
      </w:r>
      <w:r w:rsidRPr="000976C6">
        <w:rPr>
          <w:rFonts w:ascii="Times New Roman" w:hAnsi="Times New Roman"/>
          <w:sz w:val="24"/>
          <w:szCs w:val="24"/>
          <w:lang w:val="en-ID"/>
        </w:rPr>
        <w:t>Hal ini mengingatkan kita pada pepatah jawa “</w:t>
      </w:r>
      <w:r w:rsidRPr="000976C6">
        <w:rPr>
          <w:rFonts w:ascii="Times New Roman" w:hAnsi="Times New Roman"/>
          <w:i/>
          <w:sz w:val="24"/>
          <w:szCs w:val="24"/>
          <w:lang w:val="en-ID"/>
        </w:rPr>
        <w:t>jagad ora mung sak godhong kelor”</w:t>
      </w:r>
      <w:r w:rsidRPr="000976C6">
        <w:rPr>
          <w:rFonts w:ascii="Times New Roman" w:hAnsi="Times New Roman"/>
          <w:sz w:val="24"/>
          <w:szCs w:val="24"/>
          <w:lang w:val="en-ID"/>
        </w:rPr>
        <w:t xml:space="preserve"> jagad dimaknai sebagai dunia yang makro tetapi fakta sekarang dengan era highttech yang semakin canggih dunia dunia menjadi seluas </w:t>
      </w:r>
      <w:r w:rsidRPr="000976C6">
        <w:rPr>
          <w:rFonts w:ascii="Times New Roman" w:hAnsi="Times New Roman"/>
          <w:i/>
          <w:sz w:val="24"/>
          <w:szCs w:val="24"/>
          <w:lang w:val="en-ID"/>
        </w:rPr>
        <w:t>godhong kelor</w:t>
      </w:r>
      <w:r w:rsidRPr="000976C6">
        <w:rPr>
          <w:rFonts w:ascii="Times New Roman" w:hAnsi="Times New Roman"/>
          <w:sz w:val="24"/>
          <w:szCs w:val="24"/>
          <w:lang w:val="en-ID"/>
        </w:rPr>
        <w:t xml:space="preserve"> dengan ujung jari kita kita dapat menuju belahan dunia mana saja dengan sejuta informasinya. </w:t>
      </w:r>
    </w:p>
    <w:p w:rsidR="002A140A" w:rsidRPr="000976C6" w:rsidRDefault="002A140A" w:rsidP="002A140A">
      <w:pPr>
        <w:spacing w:after="0" w:line="360" w:lineRule="auto"/>
        <w:ind w:firstLine="810"/>
        <w:jc w:val="both"/>
        <w:rPr>
          <w:rFonts w:ascii="Times New Roman" w:hAnsi="Times New Roman"/>
          <w:sz w:val="24"/>
          <w:szCs w:val="24"/>
        </w:rPr>
      </w:pPr>
      <w:r w:rsidRPr="000976C6">
        <w:rPr>
          <w:rFonts w:ascii="Times New Roman" w:hAnsi="Times New Roman"/>
          <w:sz w:val="24"/>
          <w:szCs w:val="24"/>
        </w:rPr>
        <w:t>Jutaan informasi mengalir dalam waktu yang sangat singkat dapat mencakup dunia secara global, interaksi ini menuntun masyarakat dunia</w:t>
      </w:r>
      <w:r w:rsidRPr="000976C6">
        <w:rPr>
          <w:rFonts w:ascii="Times New Roman" w:hAnsi="Times New Roman"/>
          <w:sz w:val="24"/>
          <w:szCs w:val="24"/>
          <w:lang w:val="en-ID"/>
        </w:rPr>
        <w:t xml:space="preserve"> merasuki proses globalisasi yang memiliki kecenderungan homogenisasi, standarisasi dan generalisasi. Era informasi  menciptakan ‘dunia tanpa batas’dan  ‘masyarakat terbuka’dan budaya  global sebagai satu entitas tunggal. </w:t>
      </w:r>
      <w:r>
        <w:rPr>
          <w:rFonts w:ascii="Times New Roman" w:hAnsi="Times New Roman"/>
          <w:sz w:val="24"/>
          <w:szCs w:val="24"/>
          <w:lang w:val="en-ID"/>
        </w:rPr>
        <w:t xml:space="preserve">kecenderungan tumbuhnya </w:t>
      </w:r>
      <w:r w:rsidRPr="000976C6">
        <w:rPr>
          <w:rFonts w:ascii="Times New Roman" w:hAnsi="Times New Roman"/>
          <w:sz w:val="24"/>
          <w:szCs w:val="24"/>
          <w:lang w:val="en-ID"/>
        </w:rPr>
        <w:t>homogenisasi</w:t>
      </w:r>
      <w:r>
        <w:rPr>
          <w:rFonts w:ascii="Times New Roman" w:hAnsi="Times New Roman"/>
          <w:sz w:val="24"/>
          <w:szCs w:val="24"/>
          <w:lang w:val="en-ID"/>
        </w:rPr>
        <w:t xml:space="preserve"> budaya semakin Nampak secara tegas dengan munculnya cita, citra, dan selera dalam mode yang sama—fans, food, dan fashion—diarahkan menuju citra homogen. gejala ini meminggirkan </w:t>
      </w:r>
      <w:r w:rsidRPr="000976C6">
        <w:rPr>
          <w:rFonts w:ascii="Times New Roman" w:hAnsi="Times New Roman"/>
          <w:sz w:val="24"/>
          <w:szCs w:val="24"/>
          <w:lang w:val="en-ID"/>
        </w:rPr>
        <w:t>identitas lokal, dan dengan c</w:t>
      </w:r>
      <w:r>
        <w:rPr>
          <w:rFonts w:ascii="Times New Roman" w:hAnsi="Times New Roman"/>
          <w:sz w:val="24"/>
          <w:szCs w:val="24"/>
          <w:lang w:val="en-ID"/>
        </w:rPr>
        <w:t xml:space="preserve">epat menciptakan modifikasi dan menepis citra budaya local yang asli, khas, dan unik. </w:t>
      </w:r>
    </w:p>
    <w:p w:rsidR="002A140A" w:rsidRDefault="002A140A" w:rsidP="002A140A">
      <w:pPr>
        <w:spacing w:after="0" w:line="360" w:lineRule="auto"/>
        <w:ind w:firstLine="810"/>
        <w:jc w:val="both"/>
        <w:rPr>
          <w:rFonts w:ascii="Times New Roman" w:hAnsi="Times New Roman"/>
          <w:sz w:val="24"/>
          <w:szCs w:val="24"/>
          <w:lang w:val="en-ID"/>
        </w:rPr>
      </w:pPr>
      <w:r w:rsidRPr="000976C6">
        <w:rPr>
          <w:rFonts w:ascii="Times New Roman" w:hAnsi="Times New Roman"/>
          <w:sz w:val="24"/>
          <w:szCs w:val="24"/>
          <w:lang w:val="en-ID"/>
        </w:rPr>
        <w:t>Proses kultural berikutnya menuntun masyarakat pada proses ‘silang budaya’ (</w:t>
      </w:r>
      <w:r w:rsidRPr="000976C6">
        <w:rPr>
          <w:rFonts w:ascii="Times New Roman" w:hAnsi="Times New Roman"/>
          <w:i/>
          <w:iCs/>
          <w:sz w:val="24"/>
          <w:szCs w:val="24"/>
          <w:lang w:val="en-ID"/>
        </w:rPr>
        <w:t>cross-culture</w:t>
      </w:r>
      <w:r w:rsidRPr="000976C6">
        <w:rPr>
          <w:rFonts w:ascii="Times New Roman" w:hAnsi="Times New Roman"/>
          <w:sz w:val="24"/>
          <w:szCs w:val="24"/>
          <w:lang w:val="en-ID"/>
        </w:rPr>
        <w:t xml:space="preserve">). Masyarakat terjebak pada posisi  ruang-waktu mempertemukan berbagai budaya dunia sehingga  terjadi proses silang/lintas budaya yang menuntun terjadinya pertukaran budaya. masalah yang muncul dari proses rumit ini adalah munculnya ‘ruang multidimensi global’ sehingga terjadi benturan budaya baik dari sisi nilai maupun ragam budaya. Akhirnya budaya lokal menjadi persoalan,  ketika budaya lokal terintegrasi  dalam struktur-struktur yang lebih </w:t>
      </w:r>
      <w:r w:rsidRPr="000976C6">
        <w:rPr>
          <w:rFonts w:ascii="Times New Roman" w:hAnsi="Times New Roman"/>
          <w:i/>
          <w:iCs/>
          <w:sz w:val="24"/>
          <w:szCs w:val="24"/>
          <w:lang w:val="en-ID"/>
        </w:rPr>
        <w:t>impersonal</w:t>
      </w:r>
      <w:r w:rsidRPr="000976C6">
        <w:rPr>
          <w:rFonts w:ascii="Times New Roman" w:hAnsi="Times New Roman"/>
          <w:sz w:val="24"/>
          <w:szCs w:val="24"/>
          <w:lang w:val="en-ID"/>
        </w:rPr>
        <w:t xml:space="preserve">. Budaya dikendalikan oleh elit atau para profesional lintas-budaya--memiliki otoritas dan kapasitas </w:t>
      </w:r>
      <w:bookmarkStart w:id="0" w:name="_ftnref7"/>
      <w:r w:rsidRPr="000976C6">
        <w:rPr>
          <w:rFonts w:ascii="Times New Roman" w:hAnsi="Times New Roman"/>
          <w:sz w:val="24"/>
          <w:szCs w:val="24"/>
          <w:lang w:val="en-ID"/>
        </w:rPr>
        <w:t xml:space="preserve">mengendalikan budaya </w:t>
      </w:r>
      <w:bookmarkEnd w:id="0"/>
      <w:r w:rsidRPr="000976C6">
        <w:rPr>
          <w:rFonts w:ascii="Times New Roman" w:hAnsi="Times New Roman"/>
          <w:sz w:val="24"/>
          <w:szCs w:val="24"/>
          <w:lang w:val="en-ID"/>
        </w:rPr>
        <w:t xml:space="preserve">local.  </w:t>
      </w:r>
    </w:p>
    <w:p w:rsidR="002A140A" w:rsidRDefault="002A140A" w:rsidP="002A140A">
      <w:pPr>
        <w:spacing w:after="0" w:line="360" w:lineRule="auto"/>
        <w:ind w:firstLine="810"/>
        <w:jc w:val="both"/>
        <w:rPr>
          <w:rFonts w:ascii="Times New Roman" w:hAnsi="Times New Roman"/>
          <w:sz w:val="24"/>
          <w:szCs w:val="24"/>
        </w:rPr>
      </w:pPr>
      <w:r w:rsidRPr="000976C6">
        <w:rPr>
          <w:rFonts w:ascii="Times New Roman" w:hAnsi="Times New Roman"/>
          <w:sz w:val="24"/>
          <w:szCs w:val="24"/>
          <w:lang w:val="sv-SE"/>
        </w:rPr>
        <w:lastRenderedPageBreak/>
        <w:t>Indigeniousisasi merebak diberbagai komunitas seni dan budaya lokal,</w:t>
      </w:r>
      <w:r w:rsidRPr="000976C6">
        <w:rPr>
          <w:rFonts w:ascii="Times New Roman" w:hAnsi="Times New Roman"/>
          <w:sz w:val="24"/>
          <w:szCs w:val="24"/>
        </w:rPr>
        <w:t xml:space="preserve"> masyarakat dicekam sindrom  psikologis  yang sama dan akan beraksi  bersama–sama untuk menjaga,  mempertahankan, memperbaiki, dan memperkaya identitasnya  (Bloom, 1990 : 26).  </w:t>
      </w:r>
      <w:r w:rsidRPr="000976C6">
        <w:rPr>
          <w:rFonts w:ascii="Times New Roman" w:hAnsi="Times New Roman"/>
          <w:sz w:val="24"/>
          <w:szCs w:val="24"/>
          <w:lang w:val="sv-SE"/>
        </w:rPr>
        <w:t xml:space="preserve">Gerakan indegenousisasi  menjadi sentimen keaslian (etnisitas, pribumisasi) dan menolak semua  yang datang dari luar. Gerakan kembali ke identitas – identitas lokal dilakukan dengan asumsi </w:t>
      </w:r>
      <w:r w:rsidRPr="000976C6">
        <w:rPr>
          <w:rFonts w:ascii="Times New Roman" w:hAnsi="Times New Roman"/>
          <w:sz w:val="24"/>
          <w:szCs w:val="24"/>
        </w:rPr>
        <w:t>memasuki arus kekuatan homogenisasi ekonomi –politik kapitalistik, atau kekuatan heterogenisasi sosio-kulutural posmodernisme. Di dalamnya, seni  pertunjukan tradisi, dituntut untuk melakukan proses  reposisi kultural (</w:t>
      </w:r>
      <w:r w:rsidRPr="000976C6">
        <w:rPr>
          <w:rFonts w:ascii="Times New Roman" w:hAnsi="Times New Roman"/>
          <w:i/>
          <w:sz w:val="24"/>
          <w:szCs w:val="24"/>
        </w:rPr>
        <w:t>cultural reposition)</w:t>
      </w:r>
      <w:r w:rsidRPr="000976C6">
        <w:rPr>
          <w:rFonts w:ascii="Times New Roman" w:hAnsi="Times New Roman"/>
          <w:sz w:val="24"/>
          <w:szCs w:val="24"/>
        </w:rPr>
        <w:t xml:space="preserve">. Posisi strategis dalam konstelasi  pergaulan global yang berubah secara cepat. </w:t>
      </w:r>
    </w:p>
    <w:p w:rsidR="002A140A" w:rsidRPr="000976C6" w:rsidRDefault="002A140A" w:rsidP="002A140A">
      <w:pPr>
        <w:spacing w:after="0" w:line="360" w:lineRule="auto"/>
        <w:ind w:firstLine="810"/>
        <w:jc w:val="both"/>
        <w:rPr>
          <w:rFonts w:ascii="Times New Roman" w:hAnsi="Times New Roman"/>
          <w:sz w:val="24"/>
          <w:szCs w:val="24"/>
        </w:rPr>
      </w:pPr>
      <w:r w:rsidRPr="000976C6">
        <w:rPr>
          <w:rFonts w:ascii="Times New Roman" w:hAnsi="Times New Roman"/>
          <w:sz w:val="24"/>
          <w:szCs w:val="24"/>
        </w:rPr>
        <w:t>Seni pertunjukan tradisi dituntut untuk melakukan semacam politik  posisi (</w:t>
      </w:r>
      <w:r w:rsidRPr="000976C6">
        <w:rPr>
          <w:rFonts w:ascii="Times New Roman" w:hAnsi="Times New Roman"/>
          <w:i/>
          <w:sz w:val="24"/>
          <w:szCs w:val="24"/>
        </w:rPr>
        <w:t xml:space="preserve">Politics of position). </w:t>
      </w:r>
      <w:r w:rsidRPr="000976C6">
        <w:rPr>
          <w:rFonts w:ascii="Times New Roman" w:hAnsi="Times New Roman"/>
          <w:sz w:val="24"/>
          <w:szCs w:val="24"/>
        </w:rPr>
        <w:t xml:space="preserve"> Nilai-nilai  tradisi yang  dianggap tidak berubah, orisinil, abadi, langgeng, dan a-historis dituntut  menemukan posisi dan makna baru. Politik posisi  dalam  globalisasi adalah politik menentukan posisi dari berbagai pilihan yang ada :1) apakah akan mengikuti arus utama globalisasi, yaitu menjadikan seni pertunjukan tradisi sebagai  bagian  budaya ekonomi kapitalistik, yaitu sebagai komoditi tontonan ; 2) menciptakan  seni pertunjukan sebagai budaya  tanding globalisasi (</w:t>
      </w:r>
      <w:r w:rsidRPr="000976C6">
        <w:rPr>
          <w:rFonts w:ascii="Times New Roman" w:hAnsi="Times New Roman"/>
          <w:i/>
          <w:sz w:val="24"/>
          <w:szCs w:val="24"/>
        </w:rPr>
        <w:t>counter culture),</w:t>
      </w:r>
      <w:r w:rsidRPr="000976C6">
        <w:rPr>
          <w:rFonts w:ascii="Times New Roman" w:hAnsi="Times New Roman"/>
          <w:sz w:val="24"/>
          <w:szCs w:val="24"/>
        </w:rPr>
        <w:t xml:space="preserve"> dengan melakukan penguatan-penguatan lokal dan tradisi ; atau 3) mencari jalan  ketiga atau jalan tengah, dengan memanfaatkan saluran globalisasi untuk melakukan sebuah  proses pertukaran  budaya (</w:t>
      </w:r>
      <w:r w:rsidRPr="000976C6">
        <w:rPr>
          <w:rFonts w:ascii="Times New Roman" w:hAnsi="Times New Roman"/>
          <w:i/>
          <w:sz w:val="24"/>
          <w:szCs w:val="24"/>
        </w:rPr>
        <w:t xml:space="preserve">cultural exchange) </w:t>
      </w:r>
      <w:r w:rsidRPr="000976C6">
        <w:rPr>
          <w:rFonts w:ascii="Times New Roman" w:hAnsi="Times New Roman"/>
          <w:sz w:val="24"/>
          <w:szCs w:val="24"/>
        </w:rPr>
        <w:t xml:space="preserve"> yang kompleks, sambil tetap menjaga nilai-nilai hakiki </w:t>
      </w:r>
      <w:r>
        <w:rPr>
          <w:rFonts w:ascii="Times New Roman" w:hAnsi="Times New Roman"/>
          <w:sz w:val="24"/>
          <w:szCs w:val="24"/>
        </w:rPr>
        <w:t>tradisi itu sendiri</w:t>
      </w:r>
      <w:r w:rsidRPr="000976C6">
        <w:rPr>
          <w:rFonts w:ascii="Times New Roman" w:hAnsi="Times New Roman"/>
          <w:sz w:val="24"/>
          <w:szCs w:val="24"/>
        </w:rPr>
        <w:t xml:space="preserve"> (2004: 5).</w:t>
      </w:r>
    </w:p>
    <w:p w:rsidR="002A140A" w:rsidRDefault="002A140A" w:rsidP="002A140A">
      <w:pPr>
        <w:pStyle w:val="BodyText"/>
        <w:spacing w:after="0" w:line="360" w:lineRule="auto"/>
        <w:ind w:firstLine="720"/>
        <w:jc w:val="both"/>
        <w:rPr>
          <w:lang w:val="en-US"/>
        </w:rPr>
      </w:pPr>
      <w:r w:rsidRPr="000976C6">
        <w:t>Proses</w:t>
      </w:r>
      <w:r>
        <w:rPr>
          <w:lang w:val="en-US"/>
        </w:rPr>
        <w:t xml:space="preserve"> membangun politik posisi terkait dengan </w:t>
      </w:r>
      <w:r w:rsidRPr="000976C6">
        <w:t xml:space="preserve"> </w:t>
      </w:r>
      <w:r>
        <w:rPr>
          <w:lang w:val="en-US"/>
        </w:rPr>
        <w:t xml:space="preserve">kerangka berpikir modern yang mengorentasikan kebudayaan dan kesenian dalam perspektif  ke masa depan. Dengan demikian </w:t>
      </w:r>
      <w:r w:rsidRPr="000976C6">
        <w:t xml:space="preserve">perkembangan” dan “ modernisasi” </w:t>
      </w:r>
      <w:r>
        <w:rPr>
          <w:lang w:val="en-US"/>
        </w:rPr>
        <w:t xml:space="preserve">bagi budaya adati dan kesenian nyang melekat dalam tradisi </w:t>
      </w:r>
      <w:r w:rsidRPr="000976C6">
        <w:t>dibutuhkan “ kondisi minimal” yang diperlukan  kesenian local untuk  berkembang sebagaimana  ditawarkan oleh David Apter. Ada dua kondisi minimum yang dibutuhkan. Pertama,  satu sistem sosial yang akan mampu terus-menerus mengadakan inovasi  tanpa harus berantakan di tengah  jalan.  Kedua,  satu  kerangka sosial yang dapat memberikan ketrampilan dan pengetahuan yang diperlukan untuk hidup dalam dunia kemajuan teknologi (khayam 1981:67).</w:t>
      </w:r>
      <w:r w:rsidRPr="000976C6">
        <w:rPr>
          <w:lang w:val="en-US"/>
        </w:rPr>
        <w:t xml:space="preserve"> </w:t>
      </w:r>
      <w:r w:rsidRPr="000976C6">
        <w:rPr>
          <w:lang w:val="sv-SE"/>
        </w:rPr>
        <w:t xml:space="preserve">untuk menjaga kelestarian budaya, sistem-sistem sosial, dan  kultur  lokal  dari serangan budaya </w:t>
      </w:r>
      <w:r w:rsidRPr="000976C6">
        <w:rPr>
          <w:lang w:val="sv-SE"/>
        </w:rPr>
        <w:lastRenderedPageBreak/>
        <w:t>kapitalis  global, membersihkannya dari pengaruh apa yang serba asing (Ubaid 2002: 110).</w:t>
      </w:r>
      <w:r>
        <w:t xml:space="preserve">  </w:t>
      </w:r>
      <w:r>
        <w:tab/>
      </w:r>
    </w:p>
    <w:p w:rsidR="002A140A" w:rsidRDefault="002A140A" w:rsidP="002A140A">
      <w:pPr>
        <w:pStyle w:val="BodyText"/>
        <w:spacing w:after="0" w:line="360" w:lineRule="auto"/>
        <w:ind w:firstLine="720"/>
        <w:jc w:val="both"/>
        <w:rPr>
          <w:lang w:val="en-US"/>
        </w:rPr>
      </w:pPr>
      <w:r>
        <w:rPr>
          <w:lang w:val="en-US"/>
        </w:rPr>
        <w:t xml:space="preserve">Pencapaian kondisi tersebut </w:t>
      </w:r>
      <w:r>
        <w:t>pe</w:t>
      </w:r>
      <w:r>
        <w:rPr>
          <w:lang w:val="en-US"/>
        </w:rPr>
        <w:t>ng</w:t>
      </w:r>
      <w:r w:rsidRPr="000976C6">
        <w:t>embangan kebudayaan terdapat tiga keku</w:t>
      </w:r>
      <w:r>
        <w:rPr>
          <w:lang w:val="en-US"/>
        </w:rPr>
        <w:t>a</w:t>
      </w:r>
      <w:r w:rsidRPr="000976C6">
        <w:t>tan besar yang mampu menyusun strategi kebudayaan</w:t>
      </w:r>
      <w:r w:rsidRPr="009D5476">
        <w:t xml:space="preserve"> yaitu</w:t>
      </w:r>
      <w:r w:rsidRPr="009D5476">
        <w:rPr>
          <w:i/>
        </w:rPr>
        <w:t xml:space="preserve"> </w:t>
      </w:r>
      <w:r w:rsidRPr="009D5476">
        <w:rPr>
          <w:i/>
          <w:lang w:val="en-US"/>
        </w:rPr>
        <w:t>political support, communal support, dan comersial support.</w:t>
      </w:r>
      <w:r>
        <w:rPr>
          <w:lang w:val="en-US"/>
        </w:rPr>
        <w:t xml:space="preserve"> negara merupakan lembaga politik yang memliki kekuatan hukum memberikan jaminan yang permanen terhadap arah perkembangan seni dan budaya lokal sesuai dengan visi dan misi kenegaraan. Sehingga kesenian dan kebudayaan menjadi bagian yang penting dalam membangun identitas kebangsaan sesuai dengan </w:t>
      </w:r>
      <w:r w:rsidRPr="00344C68">
        <w:rPr>
          <w:i/>
          <w:lang w:val="en-US"/>
        </w:rPr>
        <w:t>nation building</w:t>
      </w:r>
      <w:r>
        <w:rPr>
          <w:lang w:val="en-US"/>
        </w:rPr>
        <w:t>. dalam konteks ini kesenian maupun kebudayaan dikembangkan untuk mencapai visi dan misi politis. kesenian dan kebudayaan diposisikan sebagai aset ekonomi, Peneguhan idetitas dan karakter bangsa terkait dengan pembangunan karakter bangsa. Negara memiliki lembaga yang kuat untuk mengurus kesenian  dan kebudayaan lokal untuk diarahkan sebagai kebudayaan nasional.</w:t>
      </w:r>
    </w:p>
    <w:p w:rsidR="002A140A" w:rsidRDefault="002A140A" w:rsidP="002A140A">
      <w:pPr>
        <w:pStyle w:val="BodyText"/>
        <w:spacing w:after="0" w:line="360" w:lineRule="auto"/>
        <w:ind w:firstLine="720"/>
        <w:jc w:val="both"/>
        <w:rPr>
          <w:lang w:val="en-US"/>
        </w:rPr>
      </w:pPr>
      <w:r>
        <w:rPr>
          <w:lang w:val="en-US"/>
        </w:rPr>
        <w:t>Masyarakat dengan lembaga budaya adati juga memiliki kekuatan yang sangat kokoh mempertahankan  kesenian dan kebudayaan sebagai “kagunan adiluhung” yang diposisikan sebagai media memenuhi hajat hidupnya secara insani dan humani. kesenian dan kebudayaan lokal memiliki nilai yang dijunjung tinggi terkait dengan filosofi hidup, tuntunaan  agama, dan adat istiadat yang berlaku dalam masyarakat. Masyarakat menggukuhkan kesenian dan budaya adat dalam lembaga adat dan keagamaan yang dibangunnya melalui konvensi yang dipandu oleh norma yang berlaku.</w:t>
      </w:r>
    </w:p>
    <w:p w:rsidR="002A140A" w:rsidRPr="00344C68" w:rsidRDefault="002A140A" w:rsidP="002A140A">
      <w:pPr>
        <w:pStyle w:val="BodyText"/>
        <w:spacing w:after="0" w:line="360" w:lineRule="auto"/>
        <w:ind w:firstLine="720"/>
        <w:jc w:val="both"/>
        <w:rPr>
          <w:lang w:val="en-US"/>
        </w:rPr>
      </w:pPr>
      <w:r>
        <w:rPr>
          <w:lang w:val="en-US"/>
        </w:rPr>
        <w:t xml:space="preserve">Pasar merupakan manifestasi dorongan ekonomi yang memiliki kekuatan besar mengarahkan kebudayaan dan kesenian sebagai aset ekonomi, sebagai mata pencaharian, sehingga nilai dan sikap profit itu muncul. Pasar juga mendorong tumbuhnya profesi baru yang memberikan peluang bagi  nilai ekonomi kesenian dan kebudayaan berkembang kearah komodivikasi, karena kesenian dapat menjadi komoditi yang merasuki pasar bebas. Muncul berbagai bentuk kemasan sebagai kiat strategis menciptakan pasar, selalu tumbuh kreasi baru untuk merspon cita dan selera masa. ini menjadikan citra kesenian dan kebudayaan lokal seringkali tercerabut dari nilai dan semangat adatinya. </w:t>
      </w:r>
    </w:p>
    <w:p w:rsidR="002A140A" w:rsidRDefault="002A140A" w:rsidP="002A140A">
      <w:pPr>
        <w:spacing w:line="360" w:lineRule="auto"/>
        <w:jc w:val="center"/>
        <w:rPr>
          <w:rFonts w:ascii="Times New Roman" w:hAnsi="Times New Roman"/>
          <w:b/>
          <w:sz w:val="24"/>
          <w:szCs w:val="24"/>
        </w:rPr>
      </w:pPr>
    </w:p>
    <w:p w:rsidR="002A140A" w:rsidRDefault="002A140A" w:rsidP="002A140A">
      <w:pPr>
        <w:spacing w:line="360" w:lineRule="auto"/>
        <w:jc w:val="both"/>
        <w:rPr>
          <w:rFonts w:ascii="Times New Roman" w:hAnsi="Times New Roman"/>
          <w:b/>
          <w:i/>
          <w:sz w:val="24"/>
          <w:szCs w:val="24"/>
        </w:rPr>
      </w:pPr>
      <w:r w:rsidRPr="00F92DB8">
        <w:rPr>
          <w:rFonts w:ascii="Times New Roman" w:hAnsi="Times New Roman"/>
          <w:b/>
          <w:i/>
          <w:sz w:val="24"/>
          <w:szCs w:val="24"/>
        </w:rPr>
        <w:lastRenderedPageBreak/>
        <w:t>Residu Budaya</w:t>
      </w:r>
      <w:r>
        <w:rPr>
          <w:rFonts w:ascii="Times New Roman" w:hAnsi="Times New Roman"/>
          <w:b/>
          <w:i/>
          <w:sz w:val="24"/>
          <w:szCs w:val="24"/>
        </w:rPr>
        <w:t xml:space="preserve"> dan Kekayaan Etnis Jawa Timur </w:t>
      </w:r>
    </w:p>
    <w:p w:rsidR="002A140A" w:rsidRPr="0057334F" w:rsidRDefault="002A140A" w:rsidP="002A140A">
      <w:pPr>
        <w:spacing w:after="0" w:line="360" w:lineRule="auto"/>
        <w:jc w:val="both"/>
        <w:rPr>
          <w:rFonts w:ascii="Times New Roman" w:hAnsi="Times New Roman"/>
          <w:sz w:val="24"/>
          <w:szCs w:val="24"/>
          <w:lang w:val="sv-SE"/>
        </w:rPr>
      </w:pPr>
      <w:r>
        <w:rPr>
          <w:rFonts w:ascii="Times New Roman" w:hAnsi="Times New Roman"/>
          <w:b/>
          <w:i/>
          <w:sz w:val="24"/>
          <w:szCs w:val="24"/>
        </w:rPr>
        <w:tab/>
      </w:r>
      <w:r w:rsidRPr="0057334F">
        <w:rPr>
          <w:rFonts w:ascii="Times New Roman" w:hAnsi="Times New Roman"/>
          <w:sz w:val="24"/>
          <w:szCs w:val="24"/>
        </w:rPr>
        <w:t xml:space="preserve">Jawa Timur terbangun oleh keanekaragaman budaya, secara garis besar terdiri dari lima residu yang warnai keragaman etnik. ini memberikan peluang terbangunnya masyarakat multicultural.  </w:t>
      </w:r>
      <w:r w:rsidRPr="0057334F">
        <w:rPr>
          <w:rFonts w:ascii="Times New Roman" w:hAnsi="Times New Roman"/>
          <w:b/>
          <w:i/>
          <w:sz w:val="24"/>
          <w:szCs w:val="24"/>
          <w:lang w:val="it-IT"/>
        </w:rPr>
        <w:t>Budaya Masyarakat  Mataraman</w:t>
      </w:r>
      <w:r w:rsidRPr="0057334F">
        <w:rPr>
          <w:rFonts w:ascii="Times New Roman" w:hAnsi="Times New Roman"/>
          <w:sz w:val="24"/>
          <w:szCs w:val="24"/>
          <w:lang w:val="it-IT"/>
        </w:rPr>
        <w:t xml:space="preserve">, Residu budaya mataraman dibangun oleh kekuatan politik keraton mataram Surakarta/Yogyakarta, budaya menjadi sub ordinat terhegemoni; standar dan kaidah nilai etika dan  estetika berorentasi pada nilai filosofi keraton. Budaya alus, hirarkies, adi luhung menjadi idiologi dalam wilayah residu budaya mataraman,  tercermin dalam penggunaan struktur bahasa Jawa Mataraman dalam kehidupan sehari-hari. Berbagai atribut budaya dalam residu mataraman berorentasi pada budaya keraton Solo maupun Yogyakarta. </w:t>
      </w:r>
      <w:r w:rsidRPr="0057334F">
        <w:rPr>
          <w:rFonts w:ascii="Times New Roman" w:hAnsi="Times New Roman"/>
          <w:sz w:val="24"/>
          <w:szCs w:val="24"/>
          <w:lang w:val="sv-SE"/>
        </w:rPr>
        <w:t xml:space="preserve">Arsitektur bangunan, tata ruang, bentuk kesenian lengkap dengan perangkat artistiknya, bahkan cita rasa makanan. </w:t>
      </w:r>
    </w:p>
    <w:p w:rsidR="002A140A" w:rsidRPr="0057334F" w:rsidRDefault="002A140A" w:rsidP="002A140A">
      <w:pPr>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Kemapanan sosial dalam tatanan masyarakat direfleksikan lewat term Priyayi dan istilah </w:t>
      </w:r>
      <w:r w:rsidRPr="0057334F">
        <w:rPr>
          <w:rFonts w:ascii="Times New Roman" w:hAnsi="Times New Roman"/>
          <w:i/>
          <w:sz w:val="24"/>
          <w:szCs w:val="24"/>
          <w:lang w:val="sv-SE"/>
        </w:rPr>
        <w:t xml:space="preserve">wong cilik,  wong pidak pejarakan. </w:t>
      </w:r>
      <w:r w:rsidRPr="0057334F">
        <w:rPr>
          <w:rFonts w:ascii="Times New Roman" w:hAnsi="Times New Roman"/>
          <w:sz w:val="24"/>
          <w:szCs w:val="24"/>
          <w:lang w:val="sv-SE"/>
        </w:rPr>
        <w:t xml:space="preserve">Dalam persepsi sosial budaya politik priyayi diposisikan sebagai kalangan elit terkait dengan filosofi </w:t>
      </w:r>
      <w:r w:rsidRPr="0057334F">
        <w:rPr>
          <w:rFonts w:ascii="Times New Roman" w:hAnsi="Times New Roman"/>
          <w:i/>
          <w:sz w:val="24"/>
          <w:szCs w:val="24"/>
          <w:lang w:val="sv-SE"/>
        </w:rPr>
        <w:t>drajat pangkat</w:t>
      </w:r>
      <w:r w:rsidRPr="0057334F">
        <w:rPr>
          <w:rFonts w:ascii="Times New Roman" w:hAnsi="Times New Roman"/>
          <w:sz w:val="24"/>
          <w:szCs w:val="24"/>
          <w:lang w:val="sv-SE"/>
        </w:rPr>
        <w:t xml:space="preserve">, </w:t>
      </w:r>
      <w:r w:rsidRPr="0057334F">
        <w:rPr>
          <w:rFonts w:ascii="Times New Roman" w:hAnsi="Times New Roman"/>
          <w:i/>
          <w:sz w:val="24"/>
          <w:szCs w:val="24"/>
          <w:lang w:val="sv-SE"/>
        </w:rPr>
        <w:t xml:space="preserve">Priyayi dan  amtenar </w:t>
      </w:r>
      <w:r w:rsidRPr="0057334F">
        <w:rPr>
          <w:rFonts w:ascii="Times New Roman" w:hAnsi="Times New Roman"/>
          <w:sz w:val="24"/>
          <w:szCs w:val="24"/>
          <w:lang w:val="sv-SE"/>
        </w:rPr>
        <w:t xml:space="preserve"> merupakan ukuran kemapanan status sosial. Selanjutnya karakteristik etis berkenaan dengan pedoman atau panduan praksis hidup dan kehidupan yang dianggap baik (</w:t>
      </w:r>
      <w:r w:rsidRPr="0057334F">
        <w:rPr>
          <w:rFonts w:ascii="Times New Roman" w:hAnsi="Times New Roman"/>
          <w:i/>
          <w:iCs/>
          <w:sz w:val="24"/>
          <w:szCs w:val="24"/>
          <w:lang w:val="sv-SE"/>
        </w:rPr>
        <w:t>ethics of being</w:t>
      </w:r>
      <w:r w:rsidRPr="0057334F">
        <w:rPr>
          <w:rFonts w:ascii="Times New Roman" w:hAnsi="Times New Roman"/>
          <w:sz w:val="24"/>
          <w:szCs w:val="24"/>
          <w:lang w:val="sv-SE"/>
        </w:rPr>
        <w:t xml:space="preserve">) (bandingkan Magnis-Suseno, 1983; 1984; Sudarminta, 1991; Sutrisno, 1993). Berbagai folklor, dan seni pertunjukan Jawa Mataraman, misalnya </w:t>
      </w:r>
      <w:r w:rsidRPr="0057334F">
        <w:rPr>
          <w:rFonts w:ascii="Times New Roman" w:hAnsi="Times New Roman"/>
          <w:i/>
          <w:iCs/>
          <w:sz w:val="24"/>
          <w:szCs w:val="24"/>
          <w:lang w:val="sv-SE"/>
        </w:rPr>
        <w:t>serat-serat dan wayang Jawa</w:t>
      </w:r>
      <w:r w:rsidRPr="0057334F">
        <w:rPr>
          <w:rFonts w:ascii="Times New Roman" w:hAnsi="Times New Roman"/>
          <w:sz w:val="24"/>
          <w:szCs w:val="24"/>
          <w:lang w:val="sv-SE"/>
        </w:rPr>
        <w:t xml:space="preserve">, menekankan pentingnya etika sebagai praksis hidup dan kehidupan (simak Ardani, 1995). </w:t>
      </w:r>
    </w:p>
    <w:p w:rsidR="002A140A" w:rsidRPr="0057334F" w:rsidRDefault="002A140A" w:rsidP="002A140A">
      <w:pPr>
        <w:tabs>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Etika dalam budaya Mataraman dipahami sebagai etik dan moral, secara praktis terungkap ini terungkap dalam konsep </w:t>
      </w:r>
      <w:r w:rsidRPr="0057334F">
        <w:rPr>
          <w:rFonts w:ascii="Times New Roman" w:hAnsi="Times New Roman"/>
          <w:i/>
          <w:iCs/>
          <w:sz w:val="24"/>
          <w:szCs w:val="24"/>
          <w:lang w:val="sv-SE"/>
        </w:rPr>
        <w:t>durung (n)Jawa,</w:t>
      </w:r>
      <w:r w:rsidRPr="0057334F">
        <w:rPr>
          <w:rFonts w:ascii="Times New Roman" w:hAnsi="Times New Roman"/>
          <w:sz w:val="24"/>
          <w:szCs w:val="24"/>
          <w:lang w:val="sv-SE"/>
        </w:rPr>
        <w:t xml:space="preserve"> </w:t>
      </w:r>
      <w:r w:rsidRPr="0057334F">
        <w:rPr>
          <w:rFonts w:ascii="Times New Roman" w:hAnsi="Times New Roman"/>
          <w:i/>
          <w:iCs/>
          <w:sz w:val="24"/>
          <w:szCs w:val="24"/>
          <w:lang w:val="sv-SE"/>
        </w:rPr>
        <w:t xml:space="preserve">wis (n)Jawa, dan gak (n)Jawa. </w:t>
      </w:r>
      <w:r w:rsidRPr="0057334F">
        <w:rPr>
          <w:rFonts w:ascii="Times New Roman" w:hAnsi="Times New Roman"/>
          <w:sz w:val="24"/>
          <w:szCs w:val="24"/>
          <w:lang w:val="sv-SE"/>
        </w:rPr>
        <w:t xml:space="preserve">Pemangku budaya Mataraman yang disebut atau dikatakan </w:t>
      </w:r>
      <w:r w:rsidRPr="0057334F">
        <w:rPr>
          <w:rFonts w:ascii="Times New Roman" w:hAnsi="Times New Roman"/>
          <w:i/>
          <w:iCs/>
          <w:sz w:val="24"/>
          <w:szCs w:val="24"/>
          <w:lang w:val="sv-SE"/>
        </w:rPr>
        <w:t xml:space="preserve">wis (n) Jawa </w:t>
      </w:r>
      <w:r w:rsidRPr="0057334F">
        <w:rPr>
          <w:rFonts w:ascii="Times New Roman" w:hAnsi="Times New Roman"/>
          <w:sz w:val="24"/>
          <w:szCs w:val="24"/>
          <w:lang w:val="sv-SE"/>
        </w:rPr>
        <w:t xml:space="preserve">atau </w:t>
      </w:r>
      <w:r w:rsidRPr="0057334F">
        <w:rPr>
          <w:rFonts w:ascii="Times New Roman" w:hAnsi="Times New Roman"/>
          <w:i/>
          <w:iCs/>
          <w:sz w:val="24"/>
          <w:szCs w:val="24"/>
          <w:lang w:val="sv-SE"/>
        </w:rPr>
        <w:t xml:space="preserve">wis ngerti </w:t>
      </w:r>
      <w:r w:rsidRPr="0057334F">
        <w:rPr>
          <w:rFonts w:ascii="Times New Roman" w:hAnsi="Times New Roman"/>
          <w:sz w:val="24"/>
          <w:szCs w:val="24"/>
          <w:lang w:val="sv-SE"/>
        </w:rPr>
        <w:t xml:space="preserve">berarti sudah mengerti dan menguasi etika dan moralitas Jawa, sedangkan pemangku budaya Matraman yang disebut atau dikatakan </w:t>
      </w:r>
      <w:r w:rsidRPr="0057334F">
        <w:rPr>
          <w:rFonts w:ascii="Times New Roman" w:hAnsi="Times New Roman"/>
          <w:i/>
          <w:iCs/>
          <w:sz w:val="24"/>
          <w:szCs w:val="24"/>
          <w:lang w:val="sv-SE"/>
        </w:rPr>
        <w:t xml:space="preserve">gak (n) Jawa </w:t>
      </w:r>
      <w:r w:rsidRPr="0057334F">
        <w:rPr>
          <w:rFonts w:ascii="Times New Roman" w:hAnsi="Times New Roman"/>
          <w:sz w:val="24"/>
          <w:szCs w:val="24"/>
          <w:lang w:val="sv-SE"/>
        </w:rPr>
        <w:t xml:space="preserve">dan </w:t>
      </w:r>
      <w:r w:rsidRPr="0057334F">
        <w:rPr>
          <w:rFonts w:ascii="Times New Roman" w:hAnsi="Times New Roman"/>
          <w:i/>
          <w:iCs/>
          <w:sz w:val="24"/>
          <w:szCs w:val="24"/>
          <w:lang w:val="sv-SE"/>
        </w:rPr>
        <w:t>durung (n) Jawa (durung ngerti)</w:t>
      </w:r>
      <w:r w:rsidRPr="0057334F">
        <w:rPr>
          <w:rFonts w:ascii="Times New Roman" w:hAnsi="Times New Roman"/>
          <w:sz w:val="24"/>
          <w:szCs w:val="24"/>
          <w:lang w:val="sv-SE"/>
        </w:rPr>
        <w:t xml:space="preserve"> berarti tidak dan belum mengerti dan menguasai serta menggunakan etika dan moralitas budaya Jawa Mataraman (bandingan geertz, 1983; Geertz, 1984; Magnis-Suseno, 1983; 1984; Lombard, 1996b).</w:t>
      </w:r>
    </w:p>
    <w:p w:rsidR="002A140A" w:rsidRPr="0057334F" w:rsidRDefault="002A140A" w:rsidP="002A140A">
      <w:pPr>
        <w:spacing w:after="0" w:line="360" w:lineRule="auto"/>
        <w:ind w:firstLine="720"/>
        <w:jc w:val="both"/>
        <w:rPr>
          <w:rFonts w:ascii="Times New Roman" w:hAnsi="Times New Roman"/>
          <w:sz w:val="24"/>
          <w:szCs w:val="24"/>
          <w:lang w:val="id-ID"/>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Samin, </w:t>
      </w:r>
      <w:r w:rsidRPr="0057334F">
        <w:rPr>
          <w:rFonts w:ascii="Times New Roman" w:hAnsi="Times New Roman"/>
          <w:sz w:val="24"/>
          <w:szCs w:val="24"/>
          <w:lang w:val="sv-SE"/>
        </w:rPr>
        <w:t xml:space="preserve"> </w:t>
      </w:r>
      <w:r w:rsidRPr="0057334F">
        <w:rPr>
          <w:rFonts w:ascii="Times New Roman" w:hAnsi="Times New Roman"/>
          <w:sz w:val="24"/>
          <w:szCs w:val="24"/>
          <w:lang w:val="id-ID"/>
        </w:rPr>
        <w:t>Istilah samin berkaitan erat dengan paham yang dianut oleh kelompok masyarakat di Jawa</w:t>
      </w:r>
      <w:r w:rsidRPr="0057334F">
        <w:rPr>
          <w:rFonts w:ascii="Times New Roman" w:hAnsi="Times New Roman"/>
          <w:sz w:val="24"/>
          <w:szCs w:val="24"/>
        </w:rPr>
        <w:t>--</w:t>
      </w:r>
      <w:r w:rsidRPr="0057334F">
        <w:rPr>
          <w:rFonts w:ascii="Times New Roman" w:hAnsi="Times New Roman"/>
          <w:sz w:val="24"/>
          <w:szCs w:val="24"/>
          <w:lang w:val="id-ID"/>
        </w:rPr>
        <w:t>berkembang sebagai bentuk gerakan cultural terhadap praktek politik Belanda</w:t>
      </w:r>
      <w:r>
        <w:rPr>
          <w:rFonts w:ascii="Times New Roman" w:hAnsi="Times New Roman"/>
          <w:sz w:val="24"/>
          <w:szCs w:val="24"/>
        </w:rPr>
        <w:t xml:space="preserve"> </w:t>
      </w:r>
      <w:r w:rsidRPr="0057334F">
        <w:rPr>
          <w:rFonts w:ascii="Times New Roman" w:hAnsi="Times New Roman"/>
          <w:sz w:val="24"/>
          <w:szCs w:val="24"/>
        </w:rPr>
        <w:t xml:space="preserve">dengan cara </w:t>
      </w:r>
      <w:r w:rsidRPr="0057334F">
        <w:rPr>
          <w:rFonts w:ascii="Times New Roman" w:hAnsi="Times New Roman"/>
          <w:sz w:val="24"/>
          <w:szCs w:val="24"/>
          <w:lang w:val="id-ID"/>
        </w:rPr>
        <w:t xml:space="preserve">menolak membayar pajak kepada </w:t>
      </w:r>
      <w:r w:rsidRPr="0057334F">
        <w:rPr>
          <w:rFonts w:ascii="Times New Roman" w:hAnsi="Times New Roman"/>
          <w:sz w:val="24"/>
          <w:szCs w:val="24"/>
          <w:lang w:val="id-ID"/>
        </w:rPr>
        <w:lastRenderedPageBreak/>
        <w:t>Belanda</w:t>
      </w:r>
      <w:r w:rsidRPr="0057334F">
        <w:rPr>
          <w:rStyle w:val="FootnoteReference"/>
          <w:rFonts w:ascii="Times New Roman" w:hAnsi="Times New Roman"/>
          <w:sz w:val="24"/>
          <w:szCs w:val="24"/>
          <w:lang w:val="id-ID"/>
        </w:rPr>
        <w:footnoteReference w:id="2"/>
      </w:r>
      <w:r w:rsidRPr="0057334F">
        <w:rPr>
          <w:rFonts w:ascii="Times New Roman" w:hAnsi="Times New Roman"/>
          <w:sz w:val="24"/>
          <w:szCs w:val="24"/>
        </w:rPr>
        <w:t>--</w:t>
      </w:r>
      <w:r w:rsidRPr="0057334F">
        <w:rPr>
          <w:rFonts w:ascii="Times New Roman" w:hAnsi="Times New Roman"/>
          <w:sz w:val="24"/>
          <w:szCs w:val="24"/>
          <w:lang w:val="id-ID"/>
        </w:rPr>
        <w:t>tersebar di daerah Blora, Bojonagoro, Rembang, Pati, Purwadadi.  Gerakan samin dipimpin oleh Samin Surosentika.</w:t>
      </w:r>
      <w:r>
        <w:rPr>
          <w:rFonts w:ascii="Times New Roman" w:hAnsi="Times New Roman"/>
          <w:sz w:val="24"/>
          <w:szCs w:val="24"/>
        </w:rPr>
        <w:t xml:space="preserve"> </w:t>
      </w:r>
      <w:r w:rsidRPr="0057334F">
        <w:rPr>
          <w:rFonts w:ascii="Times New Roman" w:hAnsi="Times New Roman"/>
          <w:sz w:val="24"/>
          <w:szCs w:val="24"/>
          <w:lang w:val="id-ID"/>
        </w:rPr>
        <w:t xml:space="preserve"> Identitas Kesaminan, bahkan pribadi Kyai Samin itu sendiri, tercermin pada kitab </w:t>
      </w:r>
      <w:r w:rsidRPr="0057334F">
        <w:rPr>
          <w:rFonts w:ascii="Times New Roman" w:hAnsi="Times New Roman"/>
          <w:i/>
          <w:sz w:val="24"/>
          <w:szCs w:val="24"/>
          <w:lang w:val="id-ID"/>
        </w:rPr>
        <w:t>Serat Jamus Kalimasada</w:t>
      </w:r>
      <w:r w:rsidRPr="0057334F">
        <w:rPr>
          <w:rFonts w:ascii="Times New Roman" w:hAnsi="Times New Roman"/>
          <w:sz w:val="24"/>
          <w:szCs w:val="24"/>
          <w:lang w:val="id-ID"/>
        </w:rPr>
        <w:t xml:space="preserve"> yang ditulis oleh Ki Samin Surowijoyo</w:t>
      </w:r>
      <w:r w:rsidRPr="0057334F">
        <w:rPr>
          <w:rFonts w:ascii="Times New Roman" w:hAnsi="Times New Roman"/>
          <w:sz w:val="24"/>
          <w:szCs w:val="24"/>
        </w:rPr>
        <w:t>.</w:t>
      </w:r>
      <w:r w:rsidRPr="0057334F">
        <w:rPr>
          <w:rFonts w:ascii="Times New Roman" w:hAnsi="Times New Roman"/>
          <w:sz w:val="24"/>
          <w:szCs w:val="24"/>
          <w:lang w:val="id-ID"/>
        </w:rPr>
        <w:t xml:space="preserve">  </w:t>
      </w:r>
      <w:r w:rsidRPr="0057334F">
        <w:rPr>
          <w:rFonts w:ascii="Times New Roman" w:hAnsi="Times New Roman"/>
          <w:sz w:val="24"/>
          <w:szCs w:val="24"/>
        </w:rPr>
        <w:t>Pengikut Samin Surasentika disebut sebagai wong samin</w:t>
      </w:r>
      <w:r w:rsidRPr="0057334F">
        <w:rPr>
          <w:rStyle w:val="FootnoteReference"/>
          <w:rFonts w:ascii="Times New Roman" w:hAnsi="Times New Roman"/>
          <w:sz w:val="24"/>
          <w:szCs w:val="24"/>
        </w:rPr>
        <w:footnoteReference w:id="3"/>
      </w:r>
      <w:r w:rsidRPr="0057334F">
        <w:rPr>
          <w:rFonts w:ascii="Times New Roman" w:hAnsi="Times New Roman"/>
          <w:sz w:val="24"/>
          <w:szCs w:val="24"/>
        </w:rPr>
        <w:t xml:space="preserve">. </w:t>
      </w:r>
      <w:r w:rsidRPr="0057334F">
        <w:rPr>
          <w:rFonts w:ascii="Times New Roman" w:hAnsi="Times New Roman"/>
          <w:sz w:val="24"/>
          <w:szCs w:val="24"/>
          <w:lang w:val="id-ID"/>
        </w:rPr>
        <w:t>Beberapa sempalan ajaran-ajaran dalam kitab tersebut</w:t>
      </w:r>
      <w:r w:rsidRPr="0057334F">
        <w:rPr>
          <w:rFonts w:ascii="Times New Roman" w:hAnsi="Times New Roman"/>
          <w:sz w:val="24"/>
          <w:szCs w:val="24"/>
        </w:rPr>
        <w:t xml:space="preserve"> </w:t>
      </w:r>
      <w:r w:rsidRPr="0057334F">
        <w:rPr>
          <w:rFonts w:ascii="Times New Roman" w:hAnsi="Times New Roman"/>
          <w:sz w:val="24"/>
          <w:szCs w:val="24"/>
          <w:lang w:val="id-ID"/>
        </w:rPr>
        <w:t>ditulis dalam bahasa Jawa baru, berbentuk puisi tradisional (</w:t>
      </w:r>
      <w:r w:rsidRPr="0057334F">
        <w:rPr>
          <w:rFonts w:ascii="Times New Roman" w:hAnsi="Times New Roman"/>
          <w:i/>
          <w:sz w:val="24"/>
          <w:szCs w:val="24"/>
          <w:lang w:val="id-ID"/>
        </w:rPr>
        <w:t>sekar macapat</w:t>
      </w:r>
      <w:r w:rsidRPr="0057334F">
        <w:rPr>
          <w:rFonts w:ascii="Times New Roman" w:hAnsi="Times New Roman"/>
          <w:sz w:val="24"/>
          <w:szCs w:val="24"/>
          <w:lang w:val="id-ID"/>
        </w:rPr>
        <w:t xml:space="preserve">), </w:t>
      </w:r>
      <w:r w:rsidRPr="0057334F">
        <w:rPr>
          <w:rFonts w:ascii="Times New Roman" w:hAnsi="Times New Roman"/>
          <w:sz w:val="24"/>
          <w:szCs w:val="24"/>
        </w:rPr>
        <w:t xml:space="preserve">prosa </w:t>
      </w:r>
      <w:r w:rsidRPr="0057334F">
        <w:rPr>
          <w:rFonts w:ascii="Times New Roman" w:hAnsi="Times New Roman"/>
          <w:sz w:val="24"/>
          <w:szCs w:val="24"/>
          <w:lang w:val="id-ID"/>
        </w:rPr>
        <w:t>(</w:t>
      </w:r>
      <w:r w:rsidRPr="0057334F">
        <w:rPr>
          <w:rFonts w:ascii="Times New Roman" w:hAnsi="Times New Roman"/>
          <w:i/>
          <w:sz w:val="24"/>
          <w:szCs w:val="24"/>
          <w:lang w:val="id-ID"/>
        </w:rPr>
        <w:t>gancaran</w:t>
      </w:r>
      <w:r w:rsidRPr="0057334F">
        <w:rPr>
          <w:rFonts w:ascii="Times New Roman" w:hAnsi="Times New Roman"/>
          <w:sz w:val="24"/>
          <w:szCs w:val="24"/>
          <w:lang w:val="id-ID"/>
        </w:rPr>
        <w:t>), disimpan para pinisepuh di Tapelan, Bojonegoro, Nginggil dan Klopoduwur (Blora), Kutuk (Kudus), Gunungsegara (Brebes), dan sebagian lagi di Kandangan (Pati), dan Tlaga Anyar (Lamongan)</w:t>
      </w:r>
      <w:r w:rsidRPr="0057334F">
        <w:rPr>
          <w:rFonts w:ascii="Times New Roman" w:hAnsi="Times New Roman"/>
          <w:sz w:val="24"/>
          <w:szCs w:val="24"/>
        </w:rPr>
        <w:t xml:space="preserve">. Ajaran samin ditulis </w:t>
      </w:r>
      <w:r w:rsidRPr="0057334F">
        <w:rPr>
          <w:rFonts w:ascii="Times New Roman" w:hAnsi="Times New Roman"/>
          <w:sz w:val="24"/>
          <w:szCs w:val="24"/>
          <w:lang w:val="id-ID"/>
        </w:rPr>
        <w:t xml:space="preserve"> dalam bentuk naskah berhuruf Jawa</w:t>
      </w:r>
      <w:r w:rsidRPr="0057334F">
        <w:rPr>
          <w:rFonts w:ascii="Times New Roman" w:hAnsi="Times New Roman"/>
          <w:sz w:val="24"/>
          <w:szCs w:val="24"/>
        </w:rPr>
        <w:t xml:space="preserve"> </w:t>
      </w:r>
      <w:r w:rsidRPr="0057334F">
        <w:rPr>
          <w:rFonts w:ascii="Times New Roman" w:hAnsi="Times New Roman"/>
          <w:sz w:val="24"/>
          <w:szCs w:val="24"/>
          <w:lang w:val="id-ID"/>
        </w:rPr>
        <w:t xml:space="preserve"> yang dikeramatkan (Sastroatmodjo, 2003:19-20). </w:t>
      </w:r>
    </w:p>
    <w:p w:rsidR="002A140A" w:rsidRPr="0057334F" w:rsidRDefault="002A140A" w:rsidP="002A140A">
      <w:pPr>
        <w:spacing w:after="0" w:line="360" w:lineRule="auto"/>
        <w:ind w:firstLine="720"/>
        <w:jc w:val="both"/>
        <w:rPr>
          <w:rFonts w:ascii="Times New Roman" w:hAnsi="Times New Roman"/>
          <w:iCs/>
          <w:sz w:val="24"/>
          <w:szCs w:val="24"/>
          <w:lang w:val="id-ID"/>
        </w:rPr>
      </w:pPr>
      <w:r w:rsidRPr="0057334F">
        <w:rPr>
          <w:rFonts w:ascii="Times New Roman" w:hAnsi="Times New Roman"/>
          <w:sz w:val="24"/>
          <w:szCs w:val="24"/>
          <w:lang w:val="id-ID"/>
        </w:rPr>
        <w:t>Sebagai sebuah gerakan cultural para penganutnya memiliki norma (</w:t>
      </w:r>
      <w:r w:rsidRPr="0057334F">
        <w:rPr>
          <w:rFonts w:ascii="Times New Roman" w:hAnsi="Times New Roman"/>
          <w:i/>
          <w:sz w:val="24"/>
          <w:szCs w:val="24"/>
          <w:lang w:val="id-ID"/>
        </w:rPr>
        <w:t>angger-angger</w:t>
      </w:r>
      <w:r w:rsidRPr="0057334F">
        <w:rPr>
          <w:rFonts w:ascii="Times New Roman" w:hAnsi="Times New Roman"/>
          <w:sz w:val="24"/>
          <w:szCs w:val="24"/>
          <w:lang w:val="id-ID"/>
        </w:rPr>
        <w:t xml:space="preserve">) yang merujuk pada hukum-hukum yang disusun  samin suronsentika meliputi (1) </w:t>
      </w:r>
      <w:r w:rsidRPr="0057334F">
        <w:rPr>
          <w:rFonts w:ascii="Times New Roman" w:hAnsi="Times New Roman"/>
          <w:i/>
          <w:sz w:val="24"/>
          <w:szCs w:val="24"/>
          <w:lang w:val="id-ID"/>
        </w:rPr>
        <w:t>angger-angger pratikel’</w:t>
      </w:r>
      <w:r w:rsidRPr="0057334F">
        <w:rPr>
          <w:rFonts w:ascii="Times New Roman" w:hAnsi="Times New Roman"/>
          <w:sz w:val="24"/>
          <w:szCs w:val="24"/>
          <w:lang w:val="id-ID"/>
        </w:rPr>
        <w:t>, (2) ‘</w:t>
      </w:r>
      <w:r w:rsidRPr="0057334F">
        <w:rPr>
          <w:rFonts w:ascii="Times New Roman" w:hAnsi="Times New Roman"/>
          <w:i/>
          <w:sz w:val="24"/>
          <w:szCs w:val="24"/>
          <w:lang w:val="id-ID"/>
        </w:rPr>
        <w:t>angger-angger pengucap’</w:t>
      </w:r>
      <w:r w:rsidRPr="0057334F">
        <w:rPr>
          <w:rFonts w:ascii="Times New Roman" w:hAnsi="Times New Roman"/>
          <w:sz w:val="24"/>
          <w:szCs w:val="24"/>
          <w:lang w:val="id-ID"/>
        </w:rPr>
        <w:t xml:space="preserve"> dan (3) </w:t>
      </w:r>
      <w:r w:rsidRPr="0057334F">
        <w:rPr>
          <w:rFonts w:ascii="Times New Roman" w:hAnsi="Times New Roman"/>
          <w:i/>
          <w:iCs/>
          <w:sz w:val="24"/>
          <w:szCs w:val="24"/>
          <w:lang w:val="id-ID"/>
        </w:rPr>
        <w:t xml:space="preserve">angger-angger laku lakonana. </w:t>
      </w:r>
      <w:r w:rsidRPr="0057334F">
        <w:rPr>
          <w:rFonts w:ascii="Times New Roman" w:hAnsi="Times New Roman"/>
          <w:iCs/>
          <w:sz w:val="24"/>
          <w:szCs w:val="24"/>
          <w:lang w:val="id-ID"/>
        </w:rPr>
        <w:t>Tiga bentuk aturan tersebut menjadi panduan filosofi, masyarakat dalam berperlaku sehari-hari.</w:t>
      </w:r>
      <w:r>
        <w:rPr>
          <w:rFonts w:ascii="Times New Roman" w:hAnsi="Times New Roman"/>
          <w:iCs/>
          <w:sz w:val="24"/>
          <w:szCs w:val="24"/>
        </w:rPr>
        <w:t xml:space="preserve"> </w:t>
      </w:r>
      <w:r w:rsidRPr="0057334F">
        <w:rPr>
          <w:rFonts w:ascii="Times New Roman" w:hAnsi="Times New Roman"/>
          <w:iCs/>
          <w:sz w:val="24"/>
          <w:szCs w:val="24"/>
          <w:lang w:val="id-ID"/>
        </w:rPr>
        <w:t>Angger</w:t>
      </w:r>
      <w:r>
        <w:rPr>
          <w:rFonts w:ascii="Times New Roman" w:hAnsi="Times New Roman"/>
          <w:iCs/>
          <w:sz w:val="24"/>
          <w:szCs w:val="24"/>
        </w:rPr>
        <w:t>-</w:t>
      </w:r>
      <w:r w:rsidRPr="0057334F">
        <w:rPr>
          <w:rFonts w:ascii="Times New Roman" w:hAnsi="Times New Roman"/>
          <w:iCs/>
          <w:sz w:val="24"/>
          <w:szCs w:val="24"/>
          <w:lang w:val="id-ID"/>
        </w:rPr>
        <w:t>angger pratikel merupakan panduan yang berorentasi pada pola pikir. Tatanan dan ketrampilan  intelektual dalam konteks budaya masyarakat mengarah pada tataran horisontal dan tataran vertical.</w:t>
      </w:r>
    </w:p>
    <w:p w:rsidR="002A140A" w:rsidRPr="0057334F" w:rsidRDefault="002A140A" w:rsidP="002A140A">
      <w:pPr>
        <w:spacing w:after="0" w:line="360" w:lineRule="auto"/>
        <w:ind w:firstLine="720"/>
        <w:jc w:val="both"/>
        <w:rPr>
          <w:rFonts w:ascii="Times New Roman" w:hAnsi="Times New Roman"/>
          <w:iCs/>
          <w:sz w:val="24"/>
          <w:szCs w:val="24"/>
          <w:lang w:val="id-ID"/>
        </w:rPr>
      </w:pPr>
      <w:r w:rsidRPr="0057334F">
        <w:rPr>
          <w:rFonts w:ascii="Times New Roman" w:hAnsi="Times New Roman"/>
          <w:iCs/>
          <w:sz w:val="24"/>
          <w:szCs w:val="24"/>
          <w:lang w:val="id-ID"/>
        </w:rPr>
        <w:t xml:space="preserve">Tataran horizontal mencakupi tantangan strategis berpikir mengatasi masalah social kemasyarakatan.  Dan vertikal berkaitan erat dengan filsofos </w:t>
      </w:r>
      <w:r w:rsidRPr="0057334F">
        <w:rPr>
          <w:rFonts w:ascii="Times New Roman" w:hAnsi="Times New Roman"/>
          <w:i/>
          <w:iCs/>
          <w:sz w:val="24"/>
          <w:szCs w:val="24"/>
          <w:lang w:val="id-ID"/>
        </w:rPr>
        <w:t>sangkan paraning dumadi</w:t>
      </w:r>
      <w:r w:rsidRPr="0057334F">
        <w:rPr>
          <w:rFonts w:ascii="Times New Roman" w:hAnsi="Times New Roman"/>
          <w:iCs/>
          <w:sz w:val="24"/>
          <w:szCs w:val="24"/>
          <w:lang w:val="id-ID"/>
        </w:rPr>
        <w:t xml:space="preserve"> (arah dan tujuan hidup). Refleksi dialogis dari kepentingan filsafati dan social kemasyarakatan   dipandu oleh tuturan filsafati dalam bentuk ajaran mistik</w:t>
      </w:r>
      <w:r w:rsidRPr="0057334F">
        <w:rPr>
          <w:rFonts w:ascii="Times New Roman" w:hAnsi="Times New Roman"/>
          <w:iCs/>
          <w:sz w:val="24"/>
          <w:szCs w:val="24"/>
        </w:rPr>
        <w:t xml:space="preserve">. </w:t>
      </w:r>
      <w:r w:rsidRPr="0057334F">
        <w:rPr>
          <w:rFonts w:ascii="Times New Roman" w:hAnsi="Times New Roman"/>
          <w:i/>
          <w:iCs/>
          <w:sz w:val="24"/>
          <w:szCs w:val="24"/>
          <w:lang w:val="id-ID"/>
        </w:rPr>
        <w:t xml:space="preserve"> “Pangucap saka lima bundhelane ana pitu lan pengucap saka sanga bundhelane ana pitu, </w:t>
      </w:r>
      <w:r w:rsidRPr="0057334F">
        <w:rPr>
          <w:rFonts w:ascii="Times New Roman" w:hAnsi="Times New Roman"/>
          <w:iCs/>
          <w:sz w:val="24"/>
          <w:szCs w:val="24"/>
          <w:lang w:val="id-ID"/>
        </w:rPr>
        <w:t>memandu masyarakat untuk selalu saling memberikan ruang toleransi, tidak berlebihan dalam memenuhi kepentingan “</w:t>
      </w:r>
      <w:r w:rsidRPr="0057334F">
        <w:rPr>
          <w:rFonts w:ascii="Times New Roman" w:hAnsi="Times New Roman"/>
          <w:i/>
          <w:iCs/>
          <w:sz w:val="24"/>
          <w:szCs w:val="24"/>
          <w:lang w:val="id-ID"/>
        </w:rPr>
        <w:t>apa butuhe sak cukupe</w:t>
      </w:r>
      <w:r w:rsidRPr="0057334F">
        <w:rPr>
          <w:rFonts w:ascii="Times New Roman" w:hAnsi="Times New Roman"/>
          <w:iCs/>
          <w:sz w:val="24"/>
          <w:szCs w:val="24"/>
          <w:lang w:val="id-ID"/>
        </w:rPr>
        <w:t xml:space="preserve">”. </w:t>
      </w:r>
      <w:r w:rsidRPr="0057334F">
        <w:rPr>
          <w:rFonts w:ascii="Times New Roman" w:hAnsi="Times New Roman"/>
          <w:i/>
          <w:iCs/>
          <w:sz w:val="24"/>
          <w:szCs w:val="24"/>
          <w:lang w:val="id-ID"/>
        </w:rPr>
        <w:t xml:space="preserve">Aja drengki srei, tukar padu, dahpen kemeren. Aja kutil jumput, colong, mbedhog”, </w:t>
      </w:r>
      <w:r w:rsidRPr="0057334F">
        <w:rPr>
          <w:rFonts w:ascii="Times New Roman" w:hAnsi="Times New Roman"/>
          <w:iCs/>
          <w:sz w:val="24"/>
          <w:szCs w:val="24"/>
          <w:lang w:val="id-ID"/>
        </w:rPr>
        <w:t xml:space="preserve">merupakan ajaran untuk selalu berbaik jujur baik dan menjaga kesucian hati. </w:t>
      </w:r>
      <w:r w:rsidRPr="0057334F">
        <w:rPr>
          <w:rFonts w:ascii="Times New Roman" w:hAnsi="Times New Roman"/>
          <w:i/>
          <w:iCs/>
          <w:sz w:val="24"/>
          <w:szCs w:val="24"/>
          <w:lang w:val="id-ID"/>
        </w:rPr>
        <w:t>Tiyang gesang kedah tulus lulus</w:t>
      </w:r>
      <w:r w:rsidRPr="0057334F">
        <w:rPr>
          <w:rFonts w:ascii="Times New Roman" w:hAnsi="Times New Roman"/>
          <w:iCs/>
          <w:sz w:val="24"/>
          <w:szCs w:val="24"/>
          <w:lang w:val="id-ID"/>
        </w:rPr>
        <w:t>—hidup lurus bersih—menjadi mitos yang memandu masyarakat untuk tidak saling menyakiti</w:t>
      </w:r>
      <w:r w:rsidRPr="0057334F">
        <w:rPr>
          <w:rFonts w:ascii="Times New Roman" w:hAnsi="Times New Roman"/>
          <w:iCs/>
          <w:sz w:val="24"/>
          <w:szCs w:val="24"/>
        </w:rPr>
        <w:t xml:space="preserve"> </w:t>
      </w:r>
      <w:r w:rsidRPr="0057334F">
        <w:rPr>
          <w:rFonts w:ascii="Times New Roman" w:hAnsi="Times New Roman"/>
          <w:iCs/>
          <w:sz w:val="24"/>
          <w:szCs w:val="24"/>
          <w:lang w:val="id-ID"/>
        </w:rPr>
        <w:t xml:space="preserve">dan merugikan. </w:t>
      </w:r>
      <w:r w:rsidRPr="0057334F">
        <w:rPr>
          <w:rFonts w:ascii="Times New Roman" w:hAnsi="Times New Roman"/>
          <w:i/>
          <w:iCs/>
          <w:sz w:val="24"/>
          <w:szCs w:val="24"/>
          <w:lang w:val="id-ID"/>
        </w:rPr>
        <w:t xml:space="preserve"> Lakonana sabar trokal. Sabare dieling-eling. Trokale dilakoni.”</w:t>
      </w:r>
      <w:r w:rsidRPr="0057334F">
        <w:rPr>
          <w:rFonts w:ascii="Times New Roman" w:hAnsi="Times New Roman"/>
          <w:iCs/>
          <w:sz w:val="24"/>
          <w:szCs w:val="24"/>
          <w:lang w:val="id-ID"/>
        </w:rPr>
        <w:t xml:space="preserve"> Sikap sabar dan tawakal menjadi ukuran dalam pengedalian diri. </w:t>
      </w:r>
      <w:r w:rsidRPr="0057334F">
        <w:rPr>
          <w:rFonts w:ascii="Times New Roman" w:hAnsi="Times New Roman"/>
          <w:i/>
          <w:iCs/>
          <w:sz w:val="24"/>
          <w:szCs w:val="24"/>
          <w:lang w:val="id-ID"/>
        </w:rPr>
        <w:t xml:space="preserve">urip pisan </w:t>
      </w:r>
      <w:r w:rsidRPr="0057334F">
        <w:rPr>
          <w:rFonts w:ascii="Times New Roman" w:hAnsi="Times New Roman"/>
          <w:i/>
          <w:iCs/>
          <w:sz w:val="24"/>
          <w:szCs w:val="24"/>
          <w:lang w:val="id-ID"/>
        </w:rPr>
        <w:lastRenderedPageBreak/>
        <w:t>digawa selasawe kudu ngerti theke dhewe</w:t>
      </w:r>
      <w:r w:rsidRPr="0057334F">
        <w:rPr>
          <w:rFonts w:ascii="Times New Roman" w:hAnsi="Times New Roman"/>
          <w:iCs/>
          <w:sz w:val="24"/>
          <w:szCs w:val="24"/>
          <w:lang w:val="id-ID"/>
        </w:rPr>
        <w:t xml:space="preserve"> artinya hidup sekali untuk selamanya harus </w:t>
      </w:r>
      <w:r>
        <w:rPr>
          <w:rFonts w:ascii="Times New Roman" w:hAnsi="Times New Roman"/>
          <w:iCs/>
          <w:sz w:val="24"/>
          <w:szCs w:val="24"/>
        </w:rPr>
        <w:t>“</w:t>
      </w:r>
      <w:r w:rsidRPr="0057334F">
        <w:rPr>
          <w:rFonts w:ascii="Times New Roman" w:hAnsi="Times New Roman"/>
          <w:i/>
          <w:iCs/>
          <w:sz w:val="24"/>
          <w:szCs w:val="24"/>
          <w:lang w:val="id-ID"/>
        </w:rPr>
        <w:t>ngerti</w:t>
      </w:r>
      <w:r>
        <w:rPr>
          <w:rFonts w:ascii="Times New Roman" w:hAnsi="Times New Roman"/>
          <w:i/>
          <w:iCs/>
          <w:sz w:val="24"/>
          <w:szCs w:val="24"/>
        </w:rPr>
        <w:t>”</w:t>
      </w:r>
      <w:r w:rsidRPr="0057334F">
        <w:rPr>
          <w:rStyle w:val="FootnoteReference"/>
          <w:rFonts w:ascii="Times New Roman" w:hAnsi="Times New Roman"/>
          <w:i/>
          <w:iCs/>
          <w:sz w:val="24"/>
          <w:szCs w:val="24"/>
          <w:lang w:val="id-ID"/>
        </w:rPr>
        <w:footnoteReference w:id="4"/>
      </w:r>
      <w:r w:rsidRPr="0057334F">
        <w:rPr>
          <w:rFonts w:ascii="Times New Roman" w:hAnsi="Times New Roman"/>
          <w:iCs/>
          <w:sz w:val="24"/>
          <w:szCs w:val="24"/>
          <w:lang w:val="id-ID"/>
        </w:rPr>
        <w:t xml:space="preserve"> apa yang dimilikinya dalam hidup.</w:t>
      </w:r>
    </w:p>
    <w:p w:rsidR="002A140A" w:rsidRPr="0057334F" w:rsidRDefault="002A140A" w:rsidP="002A140A">
      <w:pPr>
        <w:tabs>
          <w:tab w:val="left" w:pos="567"/>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Madura</w:t>
      </w:r>
      <w:r w:rsidRPr="0057334F">
        <w:rPr>
          <w:rFonts w:ascii="Times New Roman" w:hAnsi="Times New Roman"/>
          <w:sz w:val="24"/>
          <w:szCs w:val="24"/>
          <w:lang w:val="sv-SE"/>
        </w:rPr>
        <w:t xml:space="preserve">,  Orang Madura sadar  bahwa ‘hidup’ tidak hanya berlangsung di dunia tetapi diteruskan di akhirat, sangat yakin bahwa amal di dunia menjadi bekal di akhirat. Tekun dan taat beribadah dilandasi kesadaran dan keyakinan bahwa </w:t>
      </w:r>
      <w:r w:rsidRPr="0057334F">
        <w:rPr>
          <w:rFonts w:ascii="Times New Roman" w:hAnsi="Times New Roman"/>
          <w:i/>
          <w:iCs/>
          <w:sz w:val="24"/>
          <w:szCs w:val="24"/>
          <w:lang w:val="sv-SE"/>
        </w:rPr>
        <w:t>ngajhi bandhana akhèrat</w:t>
      </w:r>
      <w:r w:rsidRPr="0057334F">
        <w:rPr>
          <w:rFonts w:ascii="Times New Roman" w:hAnsi="Times New Roman"/>
          <w:sz w:val="24"/>
          <w:szCs w:val="24"/>
          <w:lang w:val="sv-SE"/>
        </w:rPr>
        <w:t xml:space="preserve"> “mengaji Al-Qur’an merupakan bekal atau modal kehidupan di akhirat.” dalam kehidupan sosial Orang madura pantang dipermalukan (</w:t>
      </w:r>
      <w:r w:rsidRPr="0057334F">
        <w:rPr>
          <w:rFonts w:ascii="Times New Roman" w:hAnsi="Times New Roman"/>
          <w:i/>
          <w:iCs/>
          <w:sz w:val="24"/>
          <w:szCs w:val="24"/>
          <w:lang w:val="sv-SE"/>
        </w:rPr>
        <w:t>malo</w:t>
      </w:r>
      <w:r w:rsidRPr="0057334F">
        <w:rPr>
          <w:rFonts w:ascii="Times New Roman" w:hAnsi="Times New Roman"/>
          <w:sz w:val="24"/>
          <w:szCs w:val="24"/>
          <w:lang w:val="sv-SE"/>
        </w:rPr>
        <w:t xml:space="preserve">) terutama menyangkut harga diri (Wiyata, 2002, 2006). pepatah </w:t>
      </w:r>
      <w:r w:rsidRPr="0057334F">
        <w:rPr>
          <w:rFonts w:ascii="Times New Roman" w:hAnsi="Times New Roman"/>
          <w:i/>
          <w:iCs/>
          <w:sz w:val="24"/>
          <w:szCs w:val="24"/>
          <w:lang w:val="sv-SE"/>
        </w:rPr>
        <w:t>ango’an potèya tolang ètèmbang potèya mata</w:t>
      </w:r>
      <w:r w:rsidRPr="0057334F">
        <w:rPr>
          <w:rFonts w:ascii="Times New Roman" w:hAnsi="Times New Roman"/>
          <w:sz w:val="24"/>
          <w:szCs w:val="24"/>
          <w:lang w:val="sv-SE"/>
        </w:rPr>
        <w:t xml:space="preserve"> “lebih baik mati berkalang tanah dari pada harus hidup menanggung malu”. Tersirat orang Madura pada dasarnya tidak akan mempermalukan orang lain selama mereka juga diperlakukan dengan baik (</w:t>
      </w:r>
      <w:r w:rsidRPr="0057334F">
        <w:rPr>
          <w:rFonts w:ascii="Times New Roman" w:hAnsi="Times New Roman"/>
          <w:i/>
          <w:iCs/>
          <w:sz w:val="24"/>
          <w:szCs w:val="24"/>
          <w:lang w:val="sv-SE"/>
        </w:rPr>
        <w:t>ajjba’ nobi’an orèng mon aba’na ta’ enda’ ètobi’</w:t>
      </w:r>
      <w:r w:rsidRPr="0057334F">
        <w:rPr>
          <w:rFonts w:ascii="Times New Roman" w:hAnsi="Times New Roman"/>
          <w:sz w:val="24"/>
          <w:szCs w:val="24"/>
          <w:lang w:val="sv-SE"/>
        </w:rPr>
        <w:t>).</w:t>
      </w:r>
    </w:p>
    <w:p w:rsidR="002A140A" w:rsidRPr="0057334F" w:rsidRDefault="002A140A" w:rsidP="002A140A">
      <w:pPr>
        <w:tabs>
          <w:tab w:val="left" w:pos="567"/>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Pandangan hidup orang Madura juga tercermin dalam ungkapan </w:t>
      </w:r>
      <w:r w:rsidRPr="0057334F">
        <w:rPr>
          <w:rFonts w:ascii="Times New Roman" w:hAnsi="Times New Roman"/>
          <w:i/>
          <w:iCs/>
          <w:sz w:val="24"/>
          <w:szCs w:val="24"/>
          <w:lang w:val="sv-SE"/>
        </w:rPr>
        <w:t>bbuppa’ bbabbu’ gburu rato</w:t>
      </w:r>
      <w:r w:rsidRPr="0057334F">
        <w:rPr>
          <w:rFonts w:ascii="Times New Roman" w:hAnsi="Times New Roman"/>
          <w:sz w:val="24"/>
          <w:szCs w:val="24"/>
          <w:lang w:val="sv-SE"/>
        </w:rPr>
        <w:t xml:space="preserve">. Patuh dan taat pada kedua orang tua (nya), kepada </w:t>
      </w:r>
      <w:r w:rsidRPr="0057334F">
        <w:rPr>
          <w:rFonts w:ascii="Times New Roman" w:hAnsi="Times New Roman"/>
          <w:i/>
          <w:iCs/>
          <w:sz w:val="24"/>
          <w:szCs w:val="24"/>
          <w:lang w:val="sv-SE"/>
        </w:rPr>
        <w:t>gburu</w:t>
      </w:r>
      <w:r w:rsidRPr="0057334F">
        <w:rPr>
          <w:rFonts w:ascii="Times New Roman" w:hAnsi="Times New Roman"/>
          <w:sz w:val="24"/>
          <w:szCs w:val="24"/>
          <w:u w:val="single"/>
          <w:lang w:val="sv-SE"/>
        </w:rPr>
        <w:t xml:space="preserve"> </w:t>
      </w:r>
      <w:r w:rsidRPr="0057334F">
        <w:rPr>
          <w:rFonts w:ascii="Times New Roman" w:hAnsi="Times New Roman"/>
          <w:sz w:val="24"/>
          <w:szCs w:val="24"/>
          <w:lang w:val="sv-SE"/>
        </w:rPr>
        <w:t xml:space="preserve">(ulama/kiai), dan terakhir pada </w:t>
      </w:r>
      <w:r w:rsidRPr="0057334F">
        <w:rPr>
          <w:rFonts w:ascii="Times New Roman" w:hAnsi="Times New Roman"/>
          <w:i/>
          <w:iCs/>
          <w:sz w:val="24"/>
          <w:szCs w:val="24"/>
          <w:lang w:val="sv-SE"/>
        </w:rPr>
        <w:t>rato</w:t>
      </w:r>
      <w:r w:rsidRPr="0057334F">
        <w:rPr>
          <w:rFonts w:ascii="Times New Roman" w:hAnsi="Times New Roman"/>
          <w:sz w:val="24"/>
          <w:szCs w:val="24"/>
          <w:lang w:val="sv-SE"/>
        </w:rPr>
        <w:t xml:space="preserve"> (pemimpin formal atau biasa disebut birokrasi). Dalam penuturan budaya lokal keuletan, kerajinan, dan semangat tinggi orang Madura dalam melakukan pekerjaan, Rifai (2007:348). Terungkap lewat istilah </w:t>
      </w:r>
      <w:r w:rsidRPr="0057334F">
        <w:rPr>
          <w:rFonts w:ascii="Times New Roman" w:hAnsi="Times New Roman"/>
          <w:i/>
          <w:iCs/>
          <w:sz w:val="24"/>
          <w:szCs w:val="24"/>
          <w:lang w:val="sv-SE"/>
        </w:rPr>
        <w:t xml:space="preserve">bbarenteng </w:t>
      </w:r>
      <w:r w:rsidRPr="0057334F">
        <w:rPr>
          <w:rFonts w:ascii="Times New Roman" w:hAnsi="Times New Roman"/>
          <w:sz w:val="24"/>
          <w:szCs w:val="24"/>
          <w:lang w:val="sv-SE"/>
        </w:rPr>
        <w:t xml:space="preserve">(sangat giat); </w:t>
      </w:r>
      <w:r w:rsidRPr="0057334F">
        <w:rPr>
          <w:rFonts w:ascii="Times New Roman" w:hAnsi="Times New Roman"/>
          <w:i/>
          <w:iCs/>
          <w:sz w:val="24"/>
          <w:szCs w:val="24"/>
          <w:lang w:val="sv-SE"/>
        </w:rPr>
        <w:t xml:space="preserve">bbajeng </w:t>
      </w:r>
      <w:r w:rsidRPr="0057334F">
        <w:rPr>
          <w:rFonts w:ascii="Times New Roman" w:hAnsi="Times New Roman"/>
          <w:sz w:val="24"/>
          <w:szCs w:val="24"/>
          <w:lang w:val="sv-SE"/>
        </w:rPr>
        <w:t xml:space="preserve">(rajin); </w:t>
      </w:r>
      <w:r w:rsidRPr="0057334F">
        <w:rPr>
          <w:rFonts w:ascii="Times New Roman" w:hAnsi="Times New Roman"/>
          <w:i/>
          <w:iCs/>
          <w:sz w:val="24"/>
          <w:szCs w:val="24"/>
          <w:lang w:val="sv-SE"/>
        </w:rPr>
        <w:t>cakang</w:t>
      </w:r>
      <w:r w:rsidRPr="0057334F">
        <w:rPr>
          <w:rFonts w:ascii="Times New Roman" w:hAnsi="Times New Roman"/>
          <w:sz w:val="24"/>
          <w:szCs w:val="24"/>
          <w:lang w:val="sv-SE"/>
        </w:rPr>
        <w:t xml:space="preserve"> (cekatan); </w:t>
      </w:r>
      <w:r w:rsidRPr="0057334F">
        <w:rPr>
          <w:rFonts w:ascii="Times New Roman" w:hAnsi="Times New Roman"/>
          <w:i/>
          <w:iCs/>
          <w:sz w:val="24"/>
          <w:szCs w:val="24"/>
          <w:lang w:val="sv-SE"/>
        </w:rPr>
        <w:t>parèkas</w:t>
      </w:r>
      <w:r w:rsidRPr="0057334F">
        <w:rPr>
          <w:rFonts w:ascii="Times New Roman" w:hAnsi="Times New Roman"/>
          <w:sz w:val="24"/>
          <w:szCs w:val="24"/>
          <w:lang w:val="sv-SE"/>
        </w:rPr>
        <w:t xml:space="preserve"> (penuh prakarsa), </w:t>
      </w:r>
      <w:r w:rsidRPr="0057334F">
        <w:rPr>
          <w:rFonts w:ascii="Times New Roman" w:hAnsi="Times New Roman"/>
          <w:i/>
          <w:iCs/>
          <w:sz w:val="24"/>
          <w:szCs w:val="24"/>
          <w:lang w:val="sv-SE"/>
        </w:rPr>
        <w:t>tangginas</w:t>
      </w:r>
      <w:r w:rsidRPr="0057334F">
        <w:rPr>
          <w:rFonts w:ascii="Times New Roman" w:hAnsi="Times New Roman"/>
          <w:sz w:val="24"/>
          <w:szCs w:val="24"/>
          <w:lang w:val="sv-SE"/>
        </w:rPr>
        <w:t xml:space="preserve"> (cepat bertindak); </w:t>
      </w:r>
      <w:r w:rsidRPr="0057334F">
        <w:rPr>
          <w:rFonts w:ascii="Times New Roman" w:hAnsi="Times New Roman"/>
          <w:i/>
          <w:iCs/>
          <w:sz w:val="24"/>
          <w:szCs w:val="24"/>
          <w:lang w:val="sv-SE"/>
        </w:rPr>
        <w:t>abbabbba’</w:t>
      </w:r>
      <w:r w:rsidRPr="0057334F">
        <w:rPr>
          <w:rFonts w:ascii="Times New Roman" w:hAnsi="Times New Roman"/>
          <w:sz w:val="24"/>
          <w:szCs w:val="24"/>
          <w:lang w:val="sv-SE"/>
        </w:rPr>
        <w:t xml:space="preserve"> (bekerja dengan mengerahkan semua kemampuan); </w:t>
      </w:r>
      <w:r w:rsidRPr="0057334F">
        <w:rPr>
          <w:rFonts w:ascii="Times New Roman" w:hAnsi="Times New Roman"/>
          <w:i/>
          <w:iCs/>
          <w:sz w:val="24"/>
          <w:szCs w:val="24"/>
          <w:lang w:val="sv-SE"/>
        </w:rPr>
        <w:t>abbantèng tolang</w:t>
      </w:r>
      <w:r w:rsidRPr="0057334F">
        <w:rPr>
          <w:rFonts w:ascii="Times New Roman" w:hAnsi="Times New Roman"/>
          <w:sz w:val="24"/>
          <w:szCs w:val="24"/>
          <w:lang w:val="sv-SE"/>
        </w:rPr>
        <w:t xml:space="preserve"> (membanting tulang),  </w:t>
      </w:r>
      <w:r w:rsidRPr="0057334F">
        <w:rPr>
          <w:rFonts w:ascii="Times New Roman" w:hAnsi="Times New Roman"/>
          <w:i/>
          <w:iCs/>
          <w:sz w:val="24"/>
          <w:szCs w:val="24"/>
          <w:lang w:val="sv-SE"/>
        </w:rPr>
        <w:t xml:space="preserve">acèko </w:t>
      </w:r>
      <w:r w:rsidRPr="0057334F">
        <w:rPr>
          <w:rFonts w:ascii="Times New Roman" w:hAnsi="Times New Roman"/>
          <w:sz w:val="24"/>
          <w:szCs w:val="24"/>
          <w:lang w:val="sv-SE"/>
        </w:rPr>
        <w:t xml:space="preserve">(giat bekerja dengan gerakan tangan yang sibuk), </w:t>
      </w:r>
      <w:r w:rsidRPr="0057334F">
        <w:rPr>
          <w:rFonts w:ascii="Times New Roman" w:hAnsi="Times New Roman"/>
          <w:i/>
          <w:iCs/>
          <w:sz w:val="24"/>
          <w:szCs w:val="24"/>
          <w:lang w:val="sv-SE"/>
        </w:rPr>
        <w:t xml:space="preserve">acèmeng </w:t>
      </w:r>
      <w:r w:rsidRPr="0057334F">
        <w:rPr>
          <w:rFonts w:ascii="Times New Roman" w:hAnsi="Times New Roman"/>
          <w:sz w:val="24"/>
          <w:szCs w:val="24"/>
          <w:lang w:val="sv-SE"/>
        </w:rPr>
        <w:t xml:space="preserve">(sibuk bekerja hingga tidak bisa ditinggal diam), </w:t>
      </w:r>
      <w:r w:rsidRPr="0057334F">
        <w:rPr>
          <w:rFonts w:ascii="Times New Roman" w:hAnsi="Times New Roman"/>
          <w:i/>
          <w:iCs/>
          <w:sz w:val="24"/>
          <w:szCs w:val="24"/>
          <w:lang w:val="sv-SE"/>
        </w:rPr>
        <w:t xml:space="preserve">apokpak </w:t>
      </w:r>
      <w:r w:rsidRPr="0057334F">
        <w:rPr>
          <w:rFonts w:ascii="Times New Roman" w:hAnsi="Times New Roman"/>
          <w:sz w:val="24"/>
          <w:szCs w:val="24"/>
          <w:lang w:val="sv-SE"/>
        </w:rPr>
        <w:t xml:space="preserve">(sibuk mengerjakan dua atau lebih pekerjaan sekaligus), </w:t>
      </w:r>
      <w:r w:rsidRPr="0057334F">
        <w:rPr>
          <w:rFonts w:ascii="Times New Roman" w:hAnsi="Times New Roman"/>
          <w:i/>
          <w:iCs/>
          <w:sz w:val="24"/>
          <w:szCs w:val="24"/>
          <w:lang w:val="sv-SE"/>
        </w:rPr>
        <w:t>asèpsap</w:t>
      </w:r>
      <w:r w:rsidRPr="0057334F">
        <w:rPr>
          <w:rFonts w:ascii="Times New Roman" w:hAnsi="Times New Roman"/>
          <w:sz w:val="24"/>
          <w:szCs w:val="24"/>
          <w:lang w:val="sv-SE"/>
        </w:rPr>
        <w:t xml:space="preserve"> (bekerja sambil berlari kian ke mari). </w:t>
      </w:r>
    </w:p>
    <w:p w:rsidR="002A140A" w:rsidRPr="0057334F" w:rsidRDefault="002A140A" w:rsidP="002A140A">
      <w:pPr>
        <w:tabs>
          <w:tab w:val="left" w:pos="567"/>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Pandalungan,</w:t>
      </w:r>
      <w:r w:rsidRPr="0057334F">
        <w:rPr>
          <w:rFonts w:ascii="Times New Roman" w:hAnsi="Times New Roman"/>
          <w:sz w:val="24"/>
          <w:szCs w:val="24"/>
          <w:lang w:val="sv-SE"/>
        </w:rPr>
        <w:t xml:space="preserve"> istilah </w:t>
      </w:r>
      <w:r w:rsidRPr="0057334F">
        <w:rPr>
          <w:rFonts w:ascii="Times New Roman" w:hAnsi="Times New Roman"/>
          <w:i/>
          <w:iCs/>
          <w:sz w:val="24"/>
          <w:szCs w:val="24"/>
          <w:lang w:val="sv-SE"/>
        </w:rPr>
        <w:t>pandalungan</w:t>
      </w:r>
      <w:r w:rsidRPr="0057334F">
        <w:rPr>
          <w:rFonts w:ascii="Times New Roman" w:hAnsi="Times New Roman"/>
          <w:sz w:val="24"/>
          <w:szCs w:val="24"/>
          <w:lang w:val="sv-SE"/>
        </w:rPr>
        <w:t xml:space="preserve"> berarti ‘berbicara/berkata dengan tiada tentu adabnya/sopan-santunnya’ (Prawiroatmodjo, 1981:53-81). Dalam realitas kehidupan masyarakat dan kebudayaan di kawasan tapal kuda, definisi itu bisa berarti bahwa bahasa yang cenderung kasar (</w:t>
      </w:r>
      <w:r w:rsidRPr="0057334F">
        <w:rPr>
          <w:rFonts w:ascii="Times New Roman" w:hAnsi="Times New Roman"/>
          <w:i/>
          <w:iCs/>
          <w:sz w:val="24"/>
          <w:szCs w:val="24"/>
          <w:lang w:val="sv-SE"/>
        </w:rPr>
        <w:t>ngoko</w:t>
      </w:r>
      <w:r w:rsidRPr="0057334F">
        <w:rPr>
          <w:rFonts w:ascii="Times New Roman" w:hAnsi="Times New Roman"/>
          <w:sz w:val="24"/>
          <w:szCs w:val="24"/>
          <w:lang w:val="sv-SE"/>
        </w:rPr>
        <w:t xml:space="preserve">) atau bahasa yang dipergunakan antar masyarakat struktur egaliter. Seringkali dalam mengungkapkan sesuatu mereka menggunakan bahasa campuran, antara Jawa dan Madura. Sebagai sebuah budaya campuran, tentu memerlukan suatu proses yang cukup </w:t>
      </w:r>
      <w:r w:rsidRPr="0057334F">
        <w:rPr>
          <w:rFonts w:ascii="Times New Roman" w:hAnsi="Times New Roman"/>
          <w:sz w:val="24"/>
          <w:szCs w:val="24"/>
          <w:lang w:val="sv-SE"/>
        </w:rPr>
        <w:lastRenderedPageBreak/>
        <w:t xml:space="preserve">panjang, dan bahkan mungkin sampai saat ini masih terus berproses. Artinya, jika konsep </w:t>
      </w:r>
      <w:r w:rsidRPr="0057334F">
        <w:rPr>
          <w:rFonts w:ascii="Times New Roman" w:hAnsi="Times New Roman"/>
          <w:i/>
          <w:iCs/>
          <w:sz w:val="24"/>
          <w:szCs w:val="24"/>
          <w:lang w:val="sv-SE"/>
        </w:rPr>
        <w:t>pandalungan</w:t>
      </w:r>
      <w:r w:rsidRPr="0057334F">
        <w:rPr>
          <w:rFonts w:ascii="Times New Roman" w:hAnsi="Times New Roman"/>
          <w:sz w:val="24"/>
          <w:szCs w:val="24"/>
          <w:lang w:val="sv-SE"/>
        </w:rPr>
        <w:t xml:space="preserve"> diartikan sebagai sebuah identitas budaya, maka identitas tersebut masih terus mencari bentuk.</w:t>
      </w:r>
    </w:p>
    <w:p w:rsidR="002A140A" w:rsidRPr="0057334F" w:rsidRDefault="002A140A" w:rsidP="002A140A">
      <w:pPr>
        <w:tabs>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Dalam perilaku sehari-hari, masyarakat transisi atau orang </w:t>
      </w:r>
      <w:r w:rsidRPr="0057334F">
        <w:rPr>
          <w:rFonts w:ascii="Times New Roman" w:hAnsi="Times New Roman"/>
          <w:i/>
          <w:iCs/>
          <w:sz w:val="24"/>
          <w:szCs w:val="24"/>
          <w:lang w:val="sv-SE"/>
        </w:rPr>
        <w:t>pandalungan</w:t>
      </w:r>
      <w:r w:rsidRPr="0057334F">
        <w:rPr>
          <w:rFonts w:ascii="Times New Roman" w:hAnsi="Times New Roman"/>
          <w:sz w:val="24"/>
          <w:szCs w:val="24"/>
          <w:lang w:val="sv-SE"/>
        </w:rPr>
        <w:t xml:space="preserve"> sangat akomodatif, toleran dan menghargai perbedaan. Jika merasa tidak senang, mereka akan segerah mengungkapkannya. Sebaliknya, jika merasa senang, mereka pun akan segera mengatakannya. Di kawasan ini hampir tidak pernah terjadi konflik antar kelompok etnik. Konflik yang pernah dan mungkin terjadi, lebih disebabkan akar konflik berupa kecemburuan sosial yang bernuansa, ekonomi, politik, pribumi dan non pribumi, atau bernuansa keagamaan. Dalam perkembangan selanjutnya, budaya orang </w:t>
      </w:r>
      <w:r w:rsidRPr="0057334F">
        <w:rPr>
          <w:rFonts w:ascii="Times New Roman" w:hAnsi="Times New Roman"/>
          <w:i/>
          <w:iCs/>
          <w:sz w:val="24"/>
          <w:szCs w:val="24"/>
          <w:lang w:val="sv-SE"/>
        </w:rPr>
        <w:t>pandalungan</w:t>
      </w:r>
      <w:r w:rsidRPr="0057334F">
        <w:rPr>
          <w:rFonts w:ascii="Times New Roman" w:hAnsi="Times New Roman"/>
          <w:sz w:val="24"/>
          <w:szCs w:val="24"/>
          <w:lang w:val="sv-SE"/>
        </w:rPr>
        <w:t xml:space="preserve"> sangat sarat dengan nuansa Islam. Hal itu terjadi panutan, melainkan juga tokoh yang memiliki akar kuat pada beberapa kekuatan politik (Sutarto, 2006).  </w:t>
      </w:r>
    </w:p>
    <w:p w:rsidR="002A140A" w:rsidRPr="0057334F" w:rsidRDefault="002A140A" w:rsidP="002A140A">
      <w:pPr>
        <w:tabs>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Pesisiran</w:t>
      </w:r>
      <w:r w:rsidRPr="0057334F">
        <w:rPr>
          <w:rFonts w:ascii="Times New Roman" w:hAnsi="Times New Roman"/>
          <w:sz w:val="24"/>
          <w:szCs w:val="24"/>
          <w:lang w:val="sv-SE"/>
        </w:rPr>
        <w:t>, Provinsi Jawa Timur memiliki bandar-bandar nelayan, antara lain Muncar (Banyuwangi) sebagai bandar nelayan terbesar di Indonesia, Bulu (Tuban), Brondong (Lamongan), Pasongsongan (Sumenep Utara), Lengung Timur (Sumenep Timur), Pondokmimbo (Situbondo Timur), Mayangan (Kota Porbolinggo), Prigi (Trenggalek), Sendangbiru (Malang Selatan), dan Grajangan (Banyuwangi Selatan).</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Masyarakat nelayan merupakan unit sosial terpenting dalam kehidupan masyarakat pesisir sehingga kebudayaan masyarakat nelayan merupakan pilar terpenting kebudayaan masyarakat pesisir. Kehidupan nelayan dikitari oleh konteks-konteks lingkungan yang khas, seperti karakteristik pekerjaan, yakni menangkap ikan. Selain masyarakat nelayan, ada masyarakat pelayaran, yang keduanya bagian dari masyarakat pesisir. Dengan mengacu pada hubungan-hubungan fungsional antara masyarakat nelayan dengan laut, berikut ini disajikan ciri-ciri kebudayaan masyarakat nelayan, 1.</w:t>
      </w:r>
      <w:r w:rsidRPr="0057334F">
        <w:rPr>
          <w:rFonts w:ascii="Times New Roman" w:hAnsi="Times New Roman"/>
          <w:sz w:val="24"/>
          <w:szCs w:val="24"/>
          <w:lang w:val="sv-SE"/>
        </w:rPr>
        <w:tab/>
        <w:t>Etos kerja tinggi;  2.Kompetitif terbuka;  3.Solidaritas sosial dan integrasi sosial kuat; 4.Kepemimpinan berorientasi pada tanggung jawab sosial; 5.Jenjang karir berdasarkan kapasitas: pengetahuan;  6.Transparansi dalam bagi hasil atau pendapatan; 7.Penghargaan yang tinggi terhadap prestasi kerja dan kekayaan materi yang      dapat meningkatkan status sosial</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Arek</w:t>
      </w:r>
      <w:r w:rsidRPr="0057334F">
        <w:rPr>
          <w:rFonts w:ascii="Times New Roman" w:hAnsi="Times New Roman"/>
          <w:sz w:val="24"/>
          <w:szCs w:val="24"/>
          <w:lang w:val="sv-SE"/>
        </w:rPr>
        <w:t xml:space="preserve">, Sub-etnik arek memiliki identitas yang menonjol berupa bahasa dan seni. Bahasa Jawa arek / Surabaya yang dicitrakan dengan kata </w:t>
      </w:r>
      <w:r w:rsidRPr="0057334F">
        <w:rPr>
          <w:rFonts w:ascii="Times New Roman" w:hAnsi="Times New Roman"/>
          <w:i/>
          <w:iCs/>
          <w:sz w:val="24"/>
          <w:szCs w:val="24"/>
          <w:lang w:val="sv-SE"/>
        </w:rPr>
        <w:t>arek</w:t>
      </w:r>
      <w:r w:rsidRPr="0057334F">
        <w:rPr>
          <w:rFonts w:ascii="Times New Roman" w:hAnsi="Times New Roman"/>
          <w:sz w:val="24"/>
          <w:szCs w:val="24"/>
          <w:lang w:val="sv-SE"/>
        </w:rPr>
        <w:t xml:space="preserve"> </w:t>
      </w:r>
      <w:r w:rsidRPr="0057334F">
        <w:rPr>
          <w:rFonts w:ascii="Times New Roman" w:hAnsi="Times New Roman"/>
          <w:sz w:val="24"/>
          <w:szCs w:val="24"/>
          <w:lang w:val="sv-SE"/>
        </w:rPr>
        <w:lastRenderedPageBreak/>
        <w:t xml:space="preserve">‘anak’ dan ungkapan </w:t>
      </w:r>
      <w:r w:rsidRPr="0057334F">
        <w:rPr>
          <w:rFonts w:ascii="Times New Roman" w:hAnsi="Times New Roman"/>
          <w:i/>
          <w:iCs/>
          <w:sz w:val="24"/>
          <w:szCs w:val="24"/>
          <w:lang w:val="sv-SE"/>
        </w:rPr>
        <w:t>yak apa</w:t>
      </w:r>
      <w:r w:rsidRPr="0057334F">
        <w:rPr>
          <w:rFonts w:ascii="Times New Roman" w:hAnsi="Times New Roman"/>
          <w:sz w:val="24"/>
          <w:szCs w:val="24"/>
          <w:lang w:val="sv-SE"/>
        </w:rPr>
        <w:t xml:space="preserve"> ‘bagaimana’ dapat memberikan ciri pembeda yang kuat dengan sub-etnik sub-etnik Jawa yang lain di Jawa Timur. Demikian pula ada kesenian ludruk yang dimiliki oleh orang Jawa “Suroboyoan”, juga memberi warna yang berbeda dengan sub-etnik ataupun etnik yang lain. </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Sub-etnik Surabaya </w:t>
      </w:r>
      <w:r w:rsidRPr="0057334F">
        <w:rPr>
          <w:rFonts w:ascii="Times New Roman" w:hAnsi="Times New Roman"/>
          <w:i/>
          <w:iCs/>
          <w:sz w:val="24"/>
          <w:szCs w:val="24"/>
          <w:lang w:val="sv-SE"/>
        </w:rPr>
        <w:t>andbus</w:t>
      </w:r>
      <w:r w:rsidRPr="0057334F">
        <w:rPr>
          <w:rFonts w:ascii="Times New Roman" w:hAnsi="Times New Roman"/>
          <w:sz w:val="24"/>
          <w:szCs w:val="24"/>
          <w:lang w:val="sv-SE"/>
        </w:rPr>
        <w:t xml:space="preserve"> memiliki pandangan hidup bahwa bekerja adalah untuk hidup. Mereka lebih banyak melakukan pekerjaan, baik itu bertani maupun berdagang, hanya untuk memenuhi kebutuhan pokok hidupnya. </w:t>
      </w:r>
      <w:r>
        <w:rPr>
          <w:rFonts w:ascii="Times New Roman" w:hAnsi="Times New Roman"/>
          <w:sz w:val="24"/>
          <w:szCs w:val="24"/>
          <w:lang w:val="sv-SE"/>
        </w:rPr>
        <w:t>Kehidupan masyarakat</w:t>
      </w:r>
      <w:r w:rsidRPr="0057334F">
        <w:rPr>
          <w:rFonts w:ascii="Times New Roman" w:hAnsi="Times New Roman"/>
          <w:sz w:val="24"/>
          <w:szCs w:val="24"/>
          <w:lang w:val="sv-SE"/>
        </w:rPr>
        <w:t xml:space="preserve"> berada pada wilayah ekonomi subsistensi, bekerja untuk memperoleh penghasilan dan bisa untuk makan atau bertahan hidup. kaya dan miskin “</w:t>
      </w:r>
      <w:r w:rsidRPr="0057334F">
        <w:rPr>
          <w:rFonts w:ascii="Times New Roman" w:hAnsi="Times New Roman"/>
          <w:i/>
          <w:iCs/>
          <w:sz w:val="24"/>
          <w:szCs w:val="24"/>
          <w:lang w:val="sv-SE"/>
        </w:rPr>
        <w:t>wis cinorek</w:t>
      </w:r>
      <w:r w:rsidRPr="0057334F">
        <w:rPr>
          <w:rFonts w:ascii="Times New Roman" w:hAnsi="Times New Roman"/>
          <w:sz w:val="24"/>
          <w:szCs w:val="24"/>
          <w:lang w:val="sv-SE"/>
        </w:rPr>
        <w:t>” dan “</w:t>
      </w:r>
      <w:r w:rsidRPr="0057334F">
        <w:rPr>
          <w:rFonts w:ascii="Times New Roman" w:hAnsi="Times New Roman"/>
          <w:i/>
          <w:iCs/>
          <w:sz w:val="24"/>
          <w:szCs w:val="24"/>
          <w:lang w:val="sv-SE"/>
        </w:rPr>
        <w:t>urip saderma nglakoni</w:t>
      </w:r>
      <w:r>
        <w:rPr>
          <w:rFonts w:ascii="Times New Roman" w:hAnsi="Times New Roman"/>
          <w:sz w:val="24"/>
          <w:szCs w:val="24"/>
          <w:lang w:val="sv-SE"/>
        </w:rPr>
        <w:t xml:space="preserve">”, jika </w:t>
      </w:r>
      <w:r w:rsidRPr="0057334F">
        <w:rPr>
          <w:rFonts w:ascii="Times New Roman" w:hAnsi="Times New Roman"/>
          <w:sz w:val="24"/>
          <w:szCs w:val="24"/>
          <w:lang w:val="sv-SE"/>
        </w:rPr>
        <w:t xml:space="preserve">ditakdirkan kaya tentu </w:t>
      </w:r>
      <w:r>
        <w:rPr>
          <w:rFonts w:ascii="Times New Roman" w:hAnsi="Times New Roman"/>
          <w:sz w:val="24"/>
          <w:szCs w:val="24"/>
          <w:lang w:val="sv-SE"/>
        </w:rPr>
        <w:t>akan kaya</w:t>
      </w:r>
      <w:r w:rsidRPr="0057334F">
        <w:rPr>
          <w:rFonts w:ascii="Times New Roman" w:hAnsi="Times New Roman"/>
          <w:sz w:val="24"/>
          <w:szCs w:val="24"/>
          <w:lang w:val="sv-SE"/>
        </w:rPr>
        <w:t xml:space="preserve"> jalannya</w:t>
      </w:r>
      <w:r>
        <w:rPr>
          <w:rFonts w:ascii="Times New Roman" w:hAnsi="Times New Roman"/>
          <w:sz w:val="24"/>
          <w:szCs w:val="24"/>
          <w:lang w:val="sv-SE"/>
        </w:rPr>
        <w:t xml:space="preserve">, </w:t>
      </w:r>
      <w:r w:rsidRPr="0057334F">
        <w:rPr>
          <w:rFonts w:ascii="Times New Roman" w:hAnsi="Times New Roman"/>
          <w:sz w:val="24"/>
          <w:szCs w:val="24"/>
          <w:lang w:val="sv-SE"/>
        </w:rPr>
        <w:t>walaupun  bekerja siang malam, kalau “</w:t>
      </w:r>
      <w:r w:rsidRPr="0057334F">
        <w:rPr>
          <w:rFonts w:ascii="Times New Roman" w:hAnsi="Times New Roman"/>
          <w:i/>
          <w:iCs/>
          <w:sz w:val="24"/>
          <w:szCs w:val="24"/>
          <w:lang w:val="sv-SE"/>
        </w:rPr>
        <w:t>wis cinorek</w:t>
      </w:r>
      <w:r w:rsidRPr="0057334F">
        <w:rPr>
          <w:rFonts w:ascii="Times New Roman" w:hAnsi="Times New Roman"/>
          <w:sz w:val="24"/>
          <w:szCs w:val="24"/>
          <w:lang w:val="sv-SE"/>
        </w:rPr>
        <w:t xml:space="preserve">” menjadi miskin tetap miskin. </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Pemahaman </w:t>
      </w:r>
      <w:r>
        <w:rPr>
          <w:rFonts w:ascii="Times New Roman" w:hAnsi="Times New Roman"/>
          <w:sz w:val="24"/>
          <w:szCs w:val="24"/>
          <w:lang w:val="sv-SE"/>
        </w:rPr>
        <w:t xml:space="preserve">tersebut </w:t>
      </w:r>
      <w:r w:rsidRPr="0057334F">
        <w:rPr>
          <w:rFonts w:ascii="Times New Roman" w:hAnsi="Times New Roman"/>
          <w:sz w:val="24"/>
          <w:szCs w:val="24"/>
          <w:lang w:val="sv-SE"/>
        </w:rPr>
        <w:t xml:space="preserve">tidak </w:t>
      </w:r>
      <w:r>
        <w:rPr>
          <w:rFonts w:ascii="Times New Roman" w:hAnsi="Times New Roman"/>
          <w:sz w:val="24"/>
          <w:szCs w:val="24"/>
          <w:lang w:val="sv-SE"/>
        </w:rPr>
        <w:t xml:space="preserve">sepenuhnya </w:t>
      </w:r>
      <w:r w:rsidRPr="0057334F">
        <w:rPr>
          <w:rFonts w:ascii="Times New Roman" w:hAnsi="Times New Roman"/>
          <w:sz w:val="24"/>
          <w:szCs w:val="24"/>
          <w:lang w:val="sv-SE"/>
        </w:rPr>
        <w:t xml:space="preserve">dianut oleh </w:t>
      </w:r>
      <w:r>
        <w:rPr>
          <w:rFonts w:ascii="Times New Roman" w:hAnsi="Times New Roman"/>
          <w:sz w:val="24"/>
          <w:szCs w:val="24"/>
          <w:lang w:val="sv-SE"/>
        </w:rPr>
        <w:t>masyarakat</w:t>
      </w:r>
      <w:r w:rsidRPr="0057334F">
        <w:rPr>
          <w:rFonts w:ascii="Times New Roman" w:hAnsi="Times New Roman"/>
          <w:sz w:val="24"/>
          <w:szCs w:val="24"/>
          <w:lang w:val="sv-SE"/>
        </w:rPr>
        <w:t xml:space="preserve"> </w:t>
      </w:r>
      <w:r>
        <w:rPr>
          <w:rFonts w:ascii="Times New Roman" w:hAnsi="Times New Roman"/>
          <w:sz w:val="24"/>
          <w:szCs w:val="24"/>
          <w:lang w:val="sv-SE"/>
        </w:rPr>
        <w:t>biasa. kelompok ini</w:t>
      </w:r>
      <w:r w:rsidRPr="0057334F">
        <w:rPr>
          <w:rFonts w:ascii="Times New Roman" w:hAnsi="Times New Roman"/>
          <w:sz w:val="24"/>
          <w:szCs w:val="24"/>
          <w:lang w:val="sv-SE"/>
        </w:rPr>
        <w:t xml:space="preserve"> kurang sependapat dengan </w:t>
      </w:r>
      <w:r>
        <w:rPr>
          <w:rFonts w:ascii="Times New Roman" w:hAnsi="Times New Roman"/>
          <w:sz w:val="24"/>
          <w:szCs w:val="24"/>
          <w:lang w:val="sv-SE"/>
        </w:rPr>
        <w:t>masyarakat</w:t>
      </w:r>
      <w:r w:rsidRPr="0057334F">
        <w:rPr>
          <w:rFonts w:ascii="Times New Roman" w:hAnsi="Times New Roman"/>
          <w:sz w:val="24"/>
          <w:szCs w:val="24"/>
        </w:rPr>
        <w:t xml:space="preserve"> </w:t>
      </w:r>
      <w:r w:rsidRPr="0057334F">
        <w:rPr>
          <w:rFonts w:ascii="Times New Roman" w:hAnsi="Times New Roman"/>
          <w:i/>
          <w:iCs/>
          <w:sz w:val="24"/>
          <w:szCs w:val="24"/>
        </w:rPr>
        <w:t>andhus, pada</w:t>
      </w:r>
      <w:r>
        <w:rPr>
          <w:rFonts w:ascii="Times New Roman" w:hAnsi="Times New Roman"/>
          <w:i/>
          <w:iCs/>
          <w:sz w:val="24"/>
          <w:szCs w:val="24"/>
        </w:rPr>
        <w:t xml:space="preserve"> </w:t>
      </w:r>
      <w:r w:rsidRPr="0057334F">
        <w:rPr>
          <w:rFonts w:ascii="Times New Roman" w:hAnsi="Times New Roman"/>
          <w:i/>
          <w:iCs/>
          <w:sz w:val="24"/>
          <w:szCs w:val="24"/>
        </w:rPr>
        <w:t xml:space="preserve">kelompok masyarakat biasa </w:t>
      </w:r>
      <w:r w:rsidRPr="0057334F">
        <w:rPr>
          <w:rFonts w:ascii="Times New Roman" w:hAnsi="Times New Roman"/>
          <w:sz w:val="24"/>
          <w:szCs w:val="24"/>
        </w:rPr>
        <w:t>memahami bahwa “</w:t>
      </w:r>
      <w:r w:rsidRPr="0057334F">
        <w:rPr>
          <w:rFonts w:ascii="Times New Roman" w:hAnsi="Times New Roman"/>
          <w:i/>
          <w:iCs/>
          <w:sz w:val="24"/>
          <w:szCs w:val="24"/>
        </w:rPr>
        <w:t>wong urip ya kudu nyambutgawe</w:t>
      </w:r>
      <w:r w:rsidRPr="0057334F">
        <w:rPr>
          <w:rFonts w:ascii="Times New Roman" w:hAnsi="Times New Roman"/>
          <w:sz w:val="24"/>
          <w:szCs w:val="24"/>
        </w:rPr>
        <w:t xml:space="preserve">”. Etos </w:t>
      </w:r>
      <w:r w:rsidRPr="0057334F">
        <w:rPr>
          <w:rFonts w:ascii="Times New Roman" w:hAnsi="Times New Roman"/>
          <w:sz w:val="24"/>
          <w:szCs w:val="24"/>
          <w:lang w:val="sv-SE"/>
        </w:rPr>
        <w:t>“</w:t>
      </w:r>
      <w:r w:rsidRPr="0057334F">
        <w:rPr>
          <w:rFonts w:ascii="Times New Roman" w:hAnsi="Times New Roman"/>
          <w:i/>
          <w:iCs/>
          <w:sz w:val="24"/>
          <w:szCs w:val="24"/>
          <w:lang w:val="sv-SE"/>
        </w:rPr>
        <w:t>supaya bisa urip temen, ya kudu ngambutgawe</w:t>
      </w:r>
      <w:r w:rsidRPr="0057334F">
        <w:rPr>
          <w:rFonts w:ascii="Times New Roman" w:hAnsi="Times New Roman"/>
          <w:sz w:val="24"/>
          <w:szCs w:val="24"/>
          <w:lang w:val="sv-SE"/>
        </w:rPr>
        <w:t>” terkait dengan semboyan “</w:t>
      </w:r>
      <w:r w:rsidRPr="0057334F">
        <w:rPr>
          <w:rFonts w:ascii="Times New Roman" w:hAnsi="Times New Roman"/>
          <w:i/>
          <w:iCs/>
          <w:sz w:val="24"/>
          <w:szCs w:val="24"/>
          <w:lang w:val="sv-SE"/>
        </w:rPr>
        <w:t>kalah cacak menang cacak</w:t>
      </w:r>
      <w:r w:rsidRPr="0057334F">
        <w:rPr>
          <w:rFonts w:ascii="Times New Roman" w:hAnsi="Times New Roman"/>
          <w:sz w:val="24"/>
          <w:szCs w:val="24"/>
          <w:lang w:val="sv-SE"/>
        </w:rPr>
        <w:t>”,--giat bekerja, reaktif dan kompetitif atau kontestatif--selalu berupaya untuk bekerja yang lebih baik dan memperoleh penghasilan yang lebih baik pula. Orang Surabaya kelompok ini bekerja berpindah-pindah, dari satu pekerjaan ke pekerjaan yang lain. Mereka mencari kerja yang sesuai dengan “</w:t>
      </w:r>
      <w:r w:rsidRPr="0057334F">
        <w:rPr>
          <w:rFonts w:ascii="Times New Roman" w:hAnsi="Times New Roman"/>
          <w:i/>
          <w:iCs/>
          <w:sz w:val="24"/>
          <w:szCs w:val="24"/>
          <w:lang w:val="sv-SE"/>
        </w:rPr>
        <w:t>urip sing temen</w:t>
      </w:r>
      <w:r w:rsidRPr="0057334F">
        <w:rPr>
          <w:rFonts w:ascii="Times New Roman" w:hAnsi="Times New Roman"/>
          <w:sz w:val="24"/>
          <w:szCs w:val="24"/>
          <w:lang w:val="sv-SE"/>
        </w:rPr>
        <w:t>”, mereka tidak ingin dalam kehidupannya menjadi “</w:t>
      </w:r>
      <w:r w:rsidRPr="0057334F">
        <w:rPr>
          <w:rFonts w:ascii="Times New Roman" w:hAnsi="Times New Roman"/>
          <w:i/>
          <w:iCs/>
          <w:sz w:val="24"/>
          <w:szCs w:val="24"/>
          <w:lang w:val="sv-SE"/>
        </w:rPr>
        <w:t>urip-uripan</w:t>
      </w:r>
      <w:r w:rsidRPr="0057334F">
        <w:rPr>
          <w:rFonts w:ascii="Times New Roman" w:hAnsi="Times New Roman"/>
          <w:sz w:val="24"/>
          <w:szCs w:val="24"/>
          <w:lang w:val="sv-SE"/>
        </w:rPr>
        <w:t>” ataupun “</w:t>
      </w:r>
      <w:r w:rsidRPr="0057334F">
        <w:rPr>
          <w:rFonts w:ascii="Times New Roman" w:hAnsi="Times New Roman"/>
          <w:i/>
          <w:iCs/>
          <w:sz w:val="24"/>
          <w:szCs w:val="24"/>
          <w:lang w:val="sv-SE"/>
        </w:rPr>
        <w:t>golek urip</w:t>
      </w:r>
      <w:r w:rsidRPr="0057334F">
        <w:rPr>
          <w:rFonts w:ascii="Times New Roman" w:hAnsi="Times New Roman"/>
          <w:sz w:val="24"/>
          <w:szCs w:val="24"/>
          <w:lang w:val="sv-SE"/>
        </w:rPr>
        <w:t>”.</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Tengger</w:t>
      </w:r>
      <w:r w:rsidRPr="0057334F">
        <w:rPr>
          <w:rFonts w:ascii="Times New Roman" w:hAnsi="Times New Roman"/>
          <w:sz w:val="24"/>
          <w:szCs w:val="24"/>
          <w:lang w:val="sv-SE"/>
        </w:rPr>
        <w:t>,  masyarakat Tengger tinggal di desa-desa dalam wilayah dataran tinggi Tengger, secara administratif berada di bawah naungan empat kabupaten, yakni Kabupaten Probolinggo, Kabupaten Pasuruan, Kabupaten Malang, dan Kabupaten Lumajang. Desa-desa yang dihuni masyarakat Tengger yaitu Ngadas, Jetak, Wonotoro, Ngadirejo, dan Ngadisari (Kecamatan Sukapura, Kabupaten Probolinggo); Ledokombo, Pandansari, dan Wonokerso (Kecamatan Sumber, Kabupaten Probolinggo); Tosari, Wonokitri, Sedaeng, Ngadiwono, Podokoyo (Kecamatan Tosari, Kabupaten Pasuruan); Keduwung (Kecamatan Puspo, Kabupaten Pasuruan); Ngadas (Kecamatan Poncokusumo, Kabupaten Malang); dan Argosari serta Ranu Pani (Kecamatan Senduro, Kabupaten Lumajang).</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Masyarakat secara budaya terikat oleh tradisi kelisanan, pertama orang Tengger sangat apresiatif terhadap berbagai bentuk tradisi yang diwarisi dari para leluhurnya. </w:t>
      </w:r>
      <w:r w:rsidRPr="0057334F">
        <w:rPr>
          <w:rFonts w:ascii="Times New Roman" w:hAnsi="Times New Roman"/>
          <w:sz w:val="24"/>
          <w:szCs w:val="24"/>
          <w:lang w:val="sv-SE"/>
        </w:rPr>
        <w:lastRenderedPageBreak/>
        <w:t>Salah satu karifan lokal yang diwariskan secara turun-temurun, dari generasi ke generasi yaitu kepatuhan masyarakat terhadap norma. anggota masyarakat melanggar dinilai ”</w:t>
      </w:r>
      <w:r w:rsidRPr="0057334F">
        <w:rPr>
          <w:rFonts w:ascii="Times New Roman" w:hAnsi="Times New Roman"/>
          <w:i/>
          <w:iCs/>
          <w:sz w:val="24"/>
          <w:szCs w:val="24"/>
          <w:lang w:val="sv-SE"/>
        </w:rPr>
        <w:t>ora umum”/ “</w:t>
      </w:r>
      <w:r w:rsidRPr="0057334F">
        <w:rPr>
          <w:rFonts w:ascii="Times New Roman" w:hAnsi="Times New Roman"/>
          <w:sz w:val="24"/>
          <w:szCs w:val="24"/>
          <w:lang w:val="sv-SE"/>
        </w:rPr>
        <w:t xml:space="preserve">tidak lazim”, sehingga menjadi bahan rasan-rasan/ </w:t>
      </w:r>
      <w:r w:rsidRPr="0057334F">
        <w:rPr>
          <w:rFonts w:ascii="Times New Roman" w:hAnsi="Times New Roman"/>
          <w:i/>
          <w:iCs/>
          <w:sz w:val="24"/>
          <w:szCs w:val="24"/>
          <w:lang w:val="sv-SE"/>
        </w:rPr>
        <w:t>dirasani--</w:t>
      </w:r>
      <w:r w:rsidRPr="0057334F">
        <w:rPr>
          <w:rFonts w:ascii="Times New Roman" w:hAnsi="Times New Roman"/>
          <w:sz w:val="24"/>
          <w:szCs w:val="24"/>
          <w:lang w:val="sv-SE"/>
        </w:rPr>
        <w:t>dibicarakan di mana-mana dan dijauhi—ini merupakan sanksi sosial yang berat.</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Masyarakat Tengger  selalu dipandu oleh norma “</w:t>
      </w:r>
      <w:r w:rsidRPr="0057334F">
        <w:rPr>
          <w:rFonts w:ascii="Times New Roman" w:hAnsi="Times New Roman"/>
          <w:i/>
          <w:iCs/>
          <w:sz w:val="24"/>
          <w:szCs w:val="24"/>
          <w:lang w:val="sv-SE"/>
        </w:rPr>
        <w:t>bekti marang guru papat</w:t>
      </w:r>
      <w:r w:rsidRPr="0057334F">
        <w:rPr>
          <w:rFonts w:ascii="Times New Roman" w:hAnsi="Times New Roman"/>
          <w:sz w:val="24"/>
          <w:szCs w:val="24"/>
          <w:lang w:val="sv-SE"/>
        </w:rPr>
        <w:t>”yaitu</w:t>
      </w:r>
      <w:r w:rsidRPr="0057334F">
        <w:rPr>
          <w:rFonts w:ascii="Times New Roman" w:hAnsi="Times New Roman"/>
          <w:sz w:val="24"/>
          <w:szCs w:val="24"/>
        </w:rPr>
        <w:t xml:space="preserve"> 1) </w:t>
      </w:r>
      <w:r w:rsidRPr="0057334F">
        <w:rPr>
          <w:rFonts w:ascii="Times New Roman" w:hAnsi="Times New Roman"/>
          <w:i/>
          <w:iCs/>
          <w:sz w:val="24"/>
          <w:szCs w:val="24"/>
        </w:rPr>
        <w:t>Guru Sing Kuwasa</w:t>
      </w:r>
      <w:r w:rsidRPr="0057334F">
        <w:rPr>
          <w:rFonts w:ascii="Times New Roman" w:hAnsi="Times New Roman"/>
          <w:sz w:val="24"/>
          <w:szCs w:val="24"/>
        </w:rPr>
        <w:t xml:space="preserve"> “Tuhan Yang Maha Kuasa yang menciptakan langit, bumi, dan seluruh isinya”, 2) </w:t>
      </w:r>
      <w:r w:rsidRPr="0057334F">
        <w:rPr>
          <w:rFonts w:ascii="Times New Roman" w:hAnsi="Times New Roman"/>
          <w:i/>
          <w:iCs/>
          <w:sz w:val="24"/>
          <w:szCs w:val="24"/>
        </w:rPr>
        <w:t xml:space="preserve">Guru Wong Tuwo </w:t>
      </w:r>
      <w:r w:rsidRPr="0057334F">
        <w:rPr>
          <w:rFonts w:ascii="Times New Roman" w:hAnsi="Times New Roman"/>
          <w:sz w:val="24"/>
          <w:szCs w:val="24"/>
        </w:rPr>
        <w:t>“</w:t>
      </w:r>
      <w:r>
        <w:rPr>
          <w:rFonts w:ascii="Times New Roman" w:hAnsi="Times New Roman"/>
          <w:sz w:val="24"/>
          <w:szCs w:val="24"/>
        </w:rPr>
        <w:t xml:space="preserve"> </w:t>
      </w:r>
      <w:r w:rsidRPr="0057334F">
        <w:rPr>
          <w:rFonts w:ascii="Times New Roman" w:hAnsi="Times New Roman"/>
          <w:sz w:val="24"/>
          <w:szCs w:val="24"/>
        </w:rPr>
        <w:t xml:space="preserve">Kedua orang tua </w:t>
      </w:r>
      <w:r>
        <w:rPr>
          <w:rFonts w:ascii="Times New Roman" w:hAnsi="Times New Roman"/>
          <w:sz w:val="24"/>
          <w:szCs w:val="24"/>
        </w:rPr>
        <w:t xml:space="preserve">dianggap </w:t>
      </w:r>
      <w:r w:rsidRPr="001C2E61">
        <w:rPr>
          <w:rFonts w:ascii="Times New Roman" w:hAnsi="Times New Roman"/>
          <w:i/>
          <w:sz w:val="24"/>
          <w:szCs w:val="24"/>
        </w:rPr>
        <w:t>“malathi”</w:t>
      </w:r>
      <w:r>
        <w:rPr>
          <w:rFonts w:ascii="Times New Roman" w:hAnsi="Times New Roman"/>
          <w:sz w:val="24"/>
          <w:szCs w:val="24"/>
        </w:rPr>
        <w:t xml:space="preserve"> orang akan kuwalat jika tidak hormat pada kedua orang tuanya.</w:t>
      </w:r>
      <w:r w:rsidRPr="0057334F">
        <w:rPr>
          <w:rFonts w:ascii="Times New Roman" w:hAnsi="Times New Roman"/>
          <w:sz w:val="24"/>
          <w:szCs w:val="24"/>
        </w:rPr>
        <w:t xml:space="preserve"> 3) </w:t>
      </w:r>
      <w:r w:rsidRPr="0057334F">
        <w:rPr>
          <w:rFonts w:ascii="Times New Roman" w:hAnsi="Times New Roman"/>
          <w:i/>
          <w:iCs/>
          <w:sz w:val="24"/>
          <w:szCs w:val="24"/>
        </w:rPr>
        <w:t>Guru Pemerintah</w:t>
      </w:r>
      <w:r w:rsidRPr="0057334F">
        <w:rPr>
          <w:rFonts w:ascii="Times New Roman" w:hAnsi="Times New Roman"/>
          <w:sz w:val="24"/>
          <w:szCs w:val="24"/>
        </w:rPr>
        <w:t xml:space="preserve"> “Penguasa yang memberikan perlindungan hukum kepada warga negara dan warga masyarakat”, dan 4)</w:t>
      </w:r>
      <w:r w:rsidRPr="0057334F">
        <w:rPr>
          <w:rFonts w:ascii="Times New Roman" w:hAnsi="Times New Roman"/>
          <w:i/>
          <w:iCs/>
          <w:sz w:val="24"/>
          <w:szCs w:val="24"/>
        </w:rPr>
        <w:t xml:space="preserve"> Guru Ngaji</w:t>
      </w:r>
      <w:r w:rsidRPr="0057334F">
        <w:rPr>
          <w:rFonts w:ascii="Times New Roman" w:hAnsi="Times New Roman"/>
          <w:sz w:val="24"/>
          <w:szCs w:val="24"/>
        </w:rPr>
        <w:t xml:space="preserve"> atau </w:t>
      </w:r>
      <w:r w:rsidRPr="0057334F">
        <w:rPr>
          <w:rFonts w:ascii="Times New Roman" w:hAnsi="Times New Roman"/>
          <w:i/>
          <w:iCs/>
          <w:sz w:val="24"/>
          <w:szCs w:val="24"/>
        </w:rPr>
        <w:t>Guru Pasinaon</w:t>
      </w:r>
      <w:r w:rsidRPr="0057334F">
        <w:rPr>
          <w:rFonts w:ascii="Times New Roman" w:hAnsi="Times New Roman"/>
          <w:sz w:val="24"/>
          <w:szCs w:val="24"/>
        </w:rPr>
        <w:t xml:space="preserve"> “Sosok berilmu” yang memberi ilmu pengetahuan. </w:t>
      </w:r>
      <w:r w:rsidRPr="0057334F">
        <w:rPr>
          <w:rFonts w:ascii="Times New Roman" w:hAnsi="Times New Roman"/>
          <w:sz w:val="24"/>
          <w:szCs w:val="24"/>
          <w:lang w:val="sv-SE"/>
        </w:rPr>
        <w:t xml:space="preserve">Masyarakat menjauhi </w:t>
      </w:r>
      <w:r w:rsidRPr="0057334F">
        <w:rPr>
          <w:rFonts w:ascii="Times New Roman" w:hAnsi="Times New Roman"/>
          <w:i/>
          <w:iCs/>
          <w:sz w:val="24"/>
          <w:szCs w:val="24"/>
          <w:lang w:val="sv-SE"/>
        </w:rPr>
        <w:t xml:space="preserve">malima </w:t>
      </w:r>
      <w:r w:rsidRPr="0057334F">
        <w:rPr>
          <w:rFonts w:ascii="Times New Roman" w:hAnsi="Times New Roman"/>
          <w:sz w:val="24"/>
          <w:szCs w:val="24"/>
          <w:lang w:val="sv-SE"/>
        </w:rPr>
        <w:t xml:space="preserve">dan memperjuangkan tercapainya </w:t>
      </w:r>
      <w:r w:rsidRPr="0057334F">
        <w:rPr>
          <w:rFonts w:ascii="Times New Roman" w:hAnsi="Times New Roman"/>
          <w:i/>
          <w:iCs/>
          <w:sz w:val="24"/>
          <w:szCs w:val="24"/>
          <w:lang w:val="sv-SE"/>
        </w:rPr>
        <w:t>walima</w:t>
      </w:r>
      <w:r w:rsidRPr="0057334F">
        <w:rPr>
          <w:rFonts w:ascii="Times New Roman" w:hAnsi="Times New Roman"/>
          <w:sz w:val="24"/>
          <w:szCs w:val="24"/>
          <w:lang w:val="sv-SE"/>
        </w:rPr>
        <w:t xml:space="preserve">. </w:t>
      </w:r>
      <w:r w:rsidRPr="0057334F">
        <w:rPr>
          <w:rFonts w:ascii="Times New Roman" w:hAnsi="Times New Roman"/>
          <w:i/>
          <w:iCs/>
          <w:sz w:val="24"/>
          <w:szCs w:val="24"/>
          <w:lang w:val="sv-SE"/>
        </w:rPr>
        <w:t>Malima</w:t>
      </w:r>
      <w:r w:rsidRPr="0057334F">
        <w:rPr>
          <w:rFonts w:ascii="Times New Roman" w:hAnsi="Times New Roman"/>
          <w:sz w:val="24"/>
          <w:szCs w:val="24"/>
          <w:lang w:val="sv-SE"/>
        </w:rPr>
        <w:t xml:space="preserve"> adalah </w:t>
      </w:r>
      <w:r w:rsidRPr="0057334F">
        <w:rPr>
          <w:rFonts w:ascii="Times New Roman" w:hAnsi="Times New Roman"/>
          <w:i/>
          <w:iCs/>
          <w:sz w:val="24"/>
          <w:szCs w:val="24"/>
          <w:lang w:val="sv-SE"/>
        </w:rPr>
        <w:t>maling</w:t>
      </w:r>
      <w:r w:rsidRPr="0057334F">
        <w:rPr>
          <w:rFonts w:ascii="Times New Roman" w:hAnsi="Times New Roman"/>
          <w:sz w:val="24"/>
          <w:szCs w:val="24"/>
          <w:lang w:val="sv-SE"/>
        </w:rPr>
        <w:t xml:space="preserve"> (mencuri), </w:t>
      </w:r>
      <w:r w:rsidRPr="0057334F">
        <w:rPr>
          <w:rFonts w:ascii="Times New Roman" w:hAnsi="Times New Roman"/>
          <w:i/>
          <w:iCs/>
          <w:sz w:val="24"/>
          <w:szCs w:val="24"/>
          <w:lang w:val="sv-SE"/>
        </w:rPr>
        <w:t>main</w:t>
      </w:r>
      <w:r w:rsidRPr="0057334F">
        <w:rPr>
          <w:rFonts w:ascii="Times New Roman" w:hAnsi="Times New Roman"/>
          <w:sz w:val="24"/>
          <w:szCs w:val="24"/>
          <w:lang w:val="sv-SE"/>
        </w:rPr>
        <w:t xml:space="preserve"> (berjudi), </w:t>
      </w:r>
      <w:r w:rsidRPr="0057334F">
        <w:rPr>
          <w:rFonts w:ascii="Times New Roman" w:hAnsi="Times New Roman"/>
          <w:i/>
          <w:iCs/>
          <w:sz w:val="24"/>
          <w:szCs w:val="24"/>
          <w:lang w:val="sv-SE"/>
        </w:rPr>
        <w:t>madat</w:t>
      </w:r>
      <w:r w:rsidRPr="0057334F">
        <w:rPr>
          <w:rFonts w:ascii="Times New Roman" w:hAnsi="Times New Roman"/>
          <w:sz w:val="24"/>
          <w:szCs w:val="24"/>
          <w:lang w:val="sv-SE"/>
        </w:rPr>
        <w:t xml:space="preserve"> (minum candu), </w:t>
      </w:r>
      <w:r w:rsidRPr="0057334F">
        <w:rPr>
          <w:rFonts w:ascii="Times New Roman" w:hAnsi="Times New Roman"/>
          <w:i/>
          <w:iCs/>
          <w:sz w:val="24"/>
          <w:szCs w:val="24"/>
          <w:lang w:val="sv-SE"/>
        </w:rPr>
        <w:t>minum</w:t>
      </w:r>
      <w:r w:rsidRPr="0057334F">
        <w:rPr>
          <w:rFonts w:ascii="Times New Roman" w:hAnsi="Times New Roman"/>
          <w:sz w:val="24"/>
          <w:szCs w:val="24"/>
          <w:lang w:val="sv-SE"/>
        </w:rPr>
        <w:t xml:space="preserve"> (mabuk karena minuman keras), dan </w:t>
      </w:r>
      <w:r w:rsidRPr="0057334F">
        <w:rPr>
          <w:rFonts w:ascii="Times New Roman" w:hAnsi="Times New Roman"/>
          <w:i/>
          <w:iCs/>
          <w:sz w:val="24"/>
          <w:szCs w:val="24"/>
          <w:lang w:val="sv-SE"/>
        </w:rPr>
        <w:t>madon</w:t>
      </w:r>
      <w:r w:rsidRPr="0057334F">
        <w:rPr>
          <w:rFonts w:ascii="Times New Roman" w:hAnsi="Times New Roman"/>
          <w:sz w:val="24"/>
          <w:szCs w:val="24"/>
          <w:lang w:val="sv-SE"/>
        </w:rPr>
        <w:t xml:space="preserve"> (main perempuan); sedangkan </w:t>
      </w:r>
      <w:r w:rsidRPr="0057334F">
        <w:rPr>
          <w:rFonts w:ascii="Times New Roman" w:hAnsi="Times New Roman"/>
          <w:i/>
          <w:iCs/>
          <w:sz w:val="24"/>
          <w:szCs w:val="24"/>
          <w:lang w:val="sv-SE"/>
        </w:rPr>
        <w:t>walima</w:t>
      </w:r>
      <w:r w:rsidRPr="0057334F">
        <w:rPr>
          <w:rFonts w:ascii="Times New Roman" w:hAnsi="Times New Roman"/>
          <w:sz w:val="24"/>
          <w:szCs w:val="24"/>
          <w:lang w:val="sv-SE"/>
        </w:rPr>
        <w:t xml:space="preserve"> yang mereka perjuangkan adalah </w:t>
      </w:r>
      <w:r w:rsidRPr="0057334F">
        <w:rPr>
          <w:rFonts w:ascii="Times New Roman" w:hAnsi="Times New Roman"/>
          <w:i/>
          <w:iCs/>
          <w:sz w:val="24"/>
          <w:szCs w:val="24"/>
          <w:lang w:val="sv-SE"/>
        </w:rPr>
        <w:t>waras</w:t>
      </w:r>
      <w:r w:rsidRPr="0057334F">
        <w:rPr>
          <w:rFonts w:ascii="Times New Roman" w:hAnsi="Times New Roman"/>
          <w:sz w:val="24"/>
          <w:szCs w:val="24"/>
          <w:lang w:val="sv-SE"/>
        </w:rPr>
        <w:t xml:space="preserve"> (sehat jasmani dan rohani), </w:t>
      </w:r>
      <w:r w:rsidRPr="0057334F">
        <w:rPr>
          <w:rFonts w:ascii="Times New Roman" w:hAnsi="Times New Roman"/>
          <w:i/>
          <w:iCs/>
          <w:sz w:val="24"/>
          <w:szCs w:val="24"/>
          <w:lang w:val="sv-SE"/>
        </w:rPr>
        <w:t>wareg</w:t>
      </w:r>
      <w:r w:rsidRPr="0057334F">
        <w:rPr>
          <w:rFonts w:ascii="Times New Roman" w:hAnsi="Times New Roman"/>
          <w:sz w:val="24"/>
          <w:szCs w:val="24"/>
          <w:lang w:val="sv-SE"/>
        </w:rPr>
        <w:t xml:space="preserve"> (cukup makan), </w:t>
      </w:r>
      <w:r w:rsidRPr="0057334F">
        <w:rPr>
          <w:rFonts w:ascii="Times New Roman" w:hAnsi="Times New Roman"/>
          <w:i/>
          <w:iCs/>
          <w:sz w:val="24"/>
          <w:szCs w:val="24"/>
          <w:lang w:val="sv-SE"/>
        </w:rPr>
        <w:t>wastra</w:t>
      </w:r>
      <w:r w:rsidRPr="0057334F">
        <w:rPr>
          <w:rFonts w:ascii="Times New Roman" w:hAnsi="Times New Roman"/>
          <w:sz w:val="24"/>
          <w:szCs w:val="24"/>
          <w:lang w:val="sv-SE"/>
        </w:rPr>
        <w:t xml:space="preserve"> (cukup sandang),</w:t>
      </w:r>
      <w:r w:rsidRPr="0057334F">
        <w:rPr>
          <w:rFonts w:ascii="Times New Roman" w:hAnsi="Times New Roman"/>
          <w:i/>
          <w:iCs/>
          <w:sz w:val="24"/>
          <w:szCs w:val="24"/>
          <w:lang w:val="sv-SE"/>
        </w:rPr>
        <w:t xml:space="preserve"> wasis</w:t>
      </w:r>
      <w:r w:rsidRPr="0057334F">
        <w:rPr>
          <w:rFonts w:ascii="Times New Roman" w:hAnsi="Times New Roman"/>
          <w:sz w:val="24"/>
          <w:szCs w:val="24"/>
          <w:lang w:val="sv-SE"/>
        </w:rPr>
        <w:t xml:space="preserve"> (cukup pengetahuan) dan </w:t>
      </w:r>
      <w:r w:rsidRPr="0057334F">
        <w:rPr>
          <w:rFonts w:ascii="Times New Roman" w:hAnsi="Times New Roman"/>
          <w:i/>
          <w:iCs/>
          <w:sz w:val="24"/>
          <w:szCs w:val="24"/>
          <w:lang w:val="sv-SE"/>
        </w:rPr>
        <w:t xml:space="preserve">wisma </w:t>
      </w:r>
      <w:r w:rsidRPr="0057334F">
        <w:rPr>
          <w:rFonts w:ascii="Times New Roman" w:hAnsi="Times New Roman"/>
          <w:sz w:val="24"/>
          <w:szCs w:val="24"/>
          <w:lang w:val="sv-SE"/>
        </w:rPr>
        <w:t>(memiliki tempat tinggal yang layak).</w:t>
      </w:r>
    </w:p>
    <w:p w:rsidR="002A140A"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Using,</w:t>
      </w:r>
      <w:r w:rsidRPr="0057334F">
        <w:rPr>
          <w:rFonts w:ascii="Times New Roman" w:hAnsi="Times New Roman"/>
          <w:sz w:val="24"/>
          <w:szCs w:val="24"/>
          <w:lang w:val="sv-SE"/>
        </w:rPr>
        <w:t xml:space="preserve"> Penamaan itu diperkirakan karena pada bahasa orang-orang Banyuwangi terdapat pemakaian istilah Using yang berarti “tidak” (Daru Saprapta, 1993:2-3). Mereka tinggal DI daerah Blambangan. Pemilihan nama diri tokoh-tokoh Blambangan dengan seringkali menggunakan kata Wira, sejak Wiraraja, Wirabumi, Wiraguna dan kemudian Wiradiningrat. Dalam kehidupan sehari-hari menggunakan bahasa Using</w:t>
      </w:r>
      <w:r w:rsidRPr="0057334F">
        <w:rPr>
          <w:rStyle w:val="FootnoteReference"/>
          <w:rFonts w:ascii="Times New Roman" w:hAnsi="Times New Roman"/>
          <w:sz w:val="24"/>
          <w:szCs w:val="24"/>
          <w:lang w:val="sv-SE"/>
        </w:rPr>
        <w:footnoteReference w:id="5"/>
      </w:r>
      <w:r w:rsidRPr="0057334F">
        <w:rPr>
          <w:rFonts w:ascii="Times New Roman" w:hAnsi="Times New Roman"/>
          <w:sz w:val="24"/>
          <w:szCs w:val="24"/>
          <w:lang w:val="sv-SE"/>
        </w:rPr>
        <w:t>. Sebutan itu konon diberikan oleh para migran dari Jawa Tengah di daerah Banyuwangi Selatan dalam Abad XVIII untuk menyebut orang-orang Banyuwangi.</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 Daru Suprapta mengatakan bahwa orang-orang using sudah mendiami wilayah Banyuwangi cukup lama sehingga dianggap sebagai penduduk asli atau </w:t>
      </w:r>
      <w:r w:rsidRPr="0057334F">
        <w:rPr>
          <w:rFonts w:ascii="Times New Roman" w:hAnsi="Times New Roman"/>
          <w:i/>
          <w:iCs/>
          <w:sz w:val="24"/>
          <w:szCs w:val="24"/>
          <w:lang w:val="sv-SE"/>
        </w:rPr>
        <w:t>indigenous people</w:t>
      </w:r>
      <w:r w:rsidRPr="0057334F">
        <w:rPr>
          <w:rFonts w:ascii="Times New Roman" w:hAnsi="Times New Roman"/>
          <w:sz w:val="24"/>
          <w:szCs w:val="24"/>
          <w:lang w:val="sv-SE"/>
        </w:rPr>
        <w:t xml:space="preserve"> (Suprapta, 1984:11). Masyarakat Banyuwangi dapat dikatakan sebagai masyarakat yang dinamis, tidak suka berkelahi dan familier, namun oleh kalangan budayawan dikatakan juga memiliki ciri-ciri yang tidak ideal. Seperti dikatakan oleh Hasnan Singodimayan, bahwa kepribadian masyarakat Using tidak bersifat halus atau </w:t>
      </w:r>
      <w:r w:rsidRPr="0057334F">
        <w:rPr>
          <w:rFonts w:ascii="Times New Roman" w:hAnsi="Times New Roman"/>
          <w:sz w:val="24"/>
          <w:szCs w:val="24"/>
          <w:lang w:val="sv-SE"/>
        </w:rPr>
        <w:lastRenderedPageBreak/>
        <w:t xml:space="preserve">toleran seperti orang Jawa, melainkan bersifat </w:t>
      </w:r>
      <w:r w:rsidRPr="0057334F">
        <w:rPr>
          <w:rFonts w:ascii="Times New Roman" w:hAnsi="Times New Roman"/>
          <w:i/>
          <w:iCs/>
          <w:sz w:val="24"/>
          <w:szCs w:val="24"/>
          <w:lang w:val="sv-SE"/>
        </w:rPr>
        <w:t>aclak, ladak, bingkak</w:t>
      </w:r>
      <w:r w:rsidRPr="0057334F">
        <w:rPr>
          <w:rFonts w:ascii="Times New Roman" w:hAnsi="Times New Roman"/>
          <w:sz w:val="24"/>
          <w:szCs w:val="24"/>
          <w:lang w:val="sv-SE"/>
        </w:rPr>
        <w:t xml:space="preserve"> dan tidak punya sopan santun. </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i/>
          <w:iCs/>
          <w:sz w:val="24"/>
          <w:szCs w:val="24"/>
          <w:lang w:val="sv-SE"/>
        </w:rPr>
        <w:t>Aclak</w:t>
      </w:r>
      <w:r w:rsidRPr="0057334F">
        <w:rPr>
          <w:rFonts w:ascii="Times New Roman" w:hAnsi="Times New Roman"/>
          <w:sz w:val="24"/>
          <w:szCs w:val="24"/>
          <w:lang w:val="sv-SE"/>
        </w:rPr>
        <w:t xml:space="preserve"> berarti sok tahu, </w:t>
      </w:r>
      <w:r>
        <w:rPr>
          <w:rFonts w:ascii="Times New Roman" w:hAnsi="Times New Roman"/>
          <w:sz w:val="24"/>
          <w:szCs w:val="24"/>
          <w:lang w:val="sv-SE"/>
        </w:rPr>
        <w:t xml:space="preserve">kurang memperhatikan keberadaan </w:t>
      </w:r>
      <w:r w:rsidRPr="0057334F">
        <w:rPr>
          <w:rFonts w:ascii="Times New Roman" w:hAnsi="Times New Roman"/>
          <w:sz w:val="24"/>
          <w:szCs w:val="24"/>
          <w:lang w:val="sv-SE"/>
        </w:rPr>
        <w:t xml:space="preserve">orang lain dan tidak takut repot walaupun </w:t>
      </w:r>
      <w:r>
        <w:rPr>
          <w:rFonts w:ascii="Times New Roman" w:hAnsi="Times New Roman"/>
          <w:sz w:val="24"/>
          <w:szCs w:val="24"/>
          <w:lang w:val="sv-SE"/>
        </w:rPr>
        <w:t xml:space="preserve">sebenarnya </w:t>
      </w:r>
      <w:r w:rsidRPr="0057334F">
        <w:rPr>
          <w:rFonts w:ascii="Times New Roman" w:hAnsi="Times New Roman"/>
          <w:sz w:val="24"/>
          <w:szCs w:val="24"/>
          <w:lang w:val="sv-SE"/>
        </w:rPr>
        <w:t>tidak sanggup melakukannya</w:t>
      </w:r>
      <w:r>
        <w:rPr>
          <w:rFonts w:ascii="Times New Roman" w:hAnsi="Times New Roman"/>
          <w:sz w:val="24"/>
          <w:szCs w:val="24"/>
          <w:lang w:val="sv-SE"/>
        </w:rPr>
        <w:t xml:space="preserve">. </w:t>
      </w:r>
      <w:r w:rsidRPr="0057334F">
        <w:rPr>
          <w:rFonts w:ascii="Times New Roman" w:hAnsi="Times New Roman"/>
          <w:i/>
          <w:iCs/>
          <w:sz w:val="24"/>
          <w:szCs w:val="24"/>
          <w:lang w:val="sv-SE"/>
        </w:rPr>
        <w:t>ladak</w:t>
      </w:r>
      <w:r w:rsidRPr="0057334F">
        <w:rPr>
          <w:rFonts w:ascii="Times New Roman" w:hAnsi="Times New Roman"/>
          <w:sz w:val="24"/>
          <w:szCs w:val="24"/>
          <w:lang w:val="sv-SE"/>
        </w:rPr>
        <w:t xml:space="preserve"> berarti sombong. Sedangkan </w:t>
      </w:r>
      <w:r w:rsidRPr="0057334F">
        <w:rPr>
          <w:rFonts w:ascii="Times New Roman" w:hAnsi="Times New Roman"/>
          <w:i/>
          <w:iCs/>
          <w:sz w:val="24"/>
          <w:szCs w:val="24"/>
          <w:lang w:val="sv-SE"/>
        </w:rPr>
        <w:t>bingkak</w:t>
      </w:r>
      <w:r w:rsidRPr="0057334F">
        <w:rPr>
          <w:rFonts w:ascii="Times New Roman" w:hAnsi="Times New Roman"/>
          <w:sz w:val="24"/>
          <w:szCs w:val="24"/>
          <w:lang w:val="sv-SE"/>
        </w:rPr>
        <w:t xml:space="preserve"> berarti acuh tak acuh, tidak mau tahu urusan orang lain. Di antara ketiga sifat tersebut, </w:t>
      </w:r>
      <w:r w:rsidRPr="0057334F">
        <w:rPr>
          <w:rFonts w:ascii="Times New Roman" w:hAnsi="Times New Roman"/>
          <w:i/>
          <w:iCs/>
          <w:sz w:val="24"/>
          <w:szCs w:val="24"/>
          <w:lang w:val="sv-SE"/>
        </w:rPr>
        <w:t xml:space="preserve">aclak </w:t>
      </w:r>
      <w:r w:rsidRPr="0057334F">
        <w:rPr>
          <w:rFonts w:ascii="Times New Roman" w:hAnsi="Times New Roman"/>
          <w:sz w:val="24"/>
          <w:szCs w:val="24"/>
          <w:lang w:val="sv-SE"/>
        </w:rPr>
        <w:t xml:space="preserve">merupakan sifat yang paling dominan. Dalam perkembangannya, </w:t>
      </w:r>
      <w:r w:rsidRPr="0057334F">
        <w:rPr>
          <w:rFonts w:ascii="Times New Roman" w:hAnsi="Times New Roman"/>
          <w:i/>
          <w:iCs/>
          <w:sz w:val="24"/>
          <w:szCs w:val="24"/>
          <w:lang w:val="sv-SE"/>
        </w:rPr>
        <w:t>aclak</w:t>
      </w:r>
      <w:r w:rsidRPr="0057334F">
        <w:rPr>
          <w:rFonts w:ascii="Times New Roman" w:hAnsi="Times New Roman"/>
          <w:sz w:val="24"/>
          <w:szCs w:val="24"/>
          <w:lang w:val="sv-SE"/>
        </w:rPr>
        <w:t xml:space="preserve"> tidak saja menyangkut sifat, tetapi juga sikap masyarakat Usiang (Saputra, 2004 : 1). </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Mungkin pandangan kalangan budayawan di atas didasarkan pada prinsip egaliter yang melekat pada budaya masyarakat Using. Dalam konteks ini dalam masyarakat Using tidak mengenal adanya istilah penghormatan dari yang lebih muda kepada yang lebih tua terutama dalam dialek sehari-hari. Semua dipandang sama yang dalam percakapan sehari-hari dengan menggunakan bahasa ngoko dan tidak menggunakan kromo inggil seperti dalam dialek Jawa.</w:t>
      </w:r>
      <w:r>
        <w:rPr>
          <w:rFonts w:ascii="Times New Roman" w:hAnsi="Times New Roman"/>
          <w:sz w:val="24"/>
          <w:szCs w:val="24"/>
          <w:lang w:val="sv-SE"/>
        </w:rPr>
        <w:t xml:space="preserve"> </w:t>
      </w:r>
      <w:r w:rsidRPr="0057334F">
        <w:rPr>
          <w:rFonts w:ascii="Times New Roman" w:hAnsi="Times New Roman"/>
          <w:sz w:val="24"/>
          <w:szCs w:val="24"/>
          <w:lang w:val="sv-SE"/>
        </w:rPr>
        <w:t xml:space="preserve">Sebagai masyarakat </w:t>
      </w:r>
      <w:r>
        <w:rPr>
          <w:rFonts w:ascii="Times New Roman" w:hAnsi="Times New Roman"/>
          <w:sz w:val="24"/>
          <w:szCs w:val="24"/>
          <w:lang w:val="sv-SE"/>
        </w:rPr>
        <w:t xml:space="preserve">yang </w:t>
      </w:r>
      <w:r w:rsidRPr="0057334F">
        <w:rPr>
          <w:rFonts w:ascii="Times New Roman" w:hAnsi="Times New Roman"/>
          <w:sz w:val="24"/>
          <w:szCs w:val="24"/>
          <w:lang w:val="sv-SE"/>
        </w:rPr>
        <w:t xml:space="preserve">menjunjung tinggi nilai-nilai persaudaraan konsep “rukun” atau </w:t>
      </w:r>
      <w:r w:rsidRPr="0057334F">
        <w:rPr>
          <w:rFonts w:ascii="Times New Roman" w:hAnsi="Times New Roman"/>
          <w:i/>
          <w:iCs/>
          <w:sz w:val="24"/>
          <w:szCs w:val="24"/>
          <w:lang w:val="sv-SE"/>
        </w:rPr>
        <w:t>rahab</w:t>
      </w:r>
      <w:r w:rsidRPr="0057334F">
        <w:rPr>
          <w:rFonts w:ascii="Times New Roman" w:hAnsi="Times New Roman"/>
          <w:sz w:val="24"/>
          <w:szCs w:val="24"/>
          <w:lang w:val="sv-SE"/>
        </w:rPr>
        <w:t xml:space="preserve"> </w:t>
      </w:r>
      <w:r>
        <w:rPr>
          <w:rFonts w:ascii="Times New Roman" w:hAnsi="Times New Roman"/>
          <w:sz w:val="24"/>
          <w:szCs w:val="24"/>
          <w:lang w:val="sv-SE"/>
        </w:rPr>
        <w:t xml:space="preserve">menjadi acuan dalam kegitan sosial </w:t>
      </w:r>
      <w:r w:rsidRPr="0057334F">
        <w:rPr>
          <w:rFonts w:ascii="Times New Roman" w:hAnsi="Times New Roman"/>
          <w:sz w:val="24"/>
          <w:szCs w:val="24"/>
          <w:lang w:val="sv-SE"/>
        </w:rPr>
        <w:t xml:space="preserve">(Zainuddin dkk., 1996 : 25). </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Arab,</w:t>
      </w:r>
      <w:r w:rsidRPr="0057334F">
        <w:rPr>
          <w:rFonts w:ascii="Times New Roman" w:hAnsi="Times New Roman"/>
          <w:sz w:val="24"/>
          <w:szCs w:val="24"/>
          <w:lang w:val="sv-SE"/>
        </w:rPr>
        <w:t xml:space="preserve"> pada semua wilayah Nusantara keberadaan sub-etnik Arab selalu menempel (</w:t>
      </w:r>
      <w:r w:rsidRPr="0057334F">
        <w:rPr>
          <w:rFonts w:ascii="Times New Roman" w:hAnsi="Times New Roman"/>
          <w:i/>
          <w:iCs/>
          <w:sz w:val="24"/>
          <w:szCs w:val="24"/>
          <w:lang w:val="sv-SE"/>
        </w:rPr>
        <w:t>embedded</w:t>
      </w:r>
      <w:r w:rsidRPr="0057334F">
        <w:rPr>
          <w:rFonts w:ascii="Times New Roman" w:hAnsi="Times New Roman"/>
          <w:sz w:val="24"/>
          <w:szCs w:val="24"/>
          <w:lang w:val="sv-SE"/>
        </w:rPr>
        <w:t>) dengan etnik setempat. Walaupun di sana-sini terlihat seakan-akan terjadi segregasi (adanya koloni “Kampung Arab”) akan tetapi secara sosio-kultural sub-etnik Arab tetap menunjukkan diri dalam tampilan budaya setempat.</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Kenyataan kultural ini disebabkan oleh beberapa faktor utama yang mempengaruhi latar belakang kedatangan etnik Arab disuatu wilayah tertentu. Sejak awal kedatangannya sub-etnik Arab hanya berorientasi pada kepentingan penyebaran agama dan perdagangan. Oleh karena itu pandangan hidup mereka ditentukan oleh kemampuan mereka mengadaptasikan diri dengan budaya dan masyarakat setempat.</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Kemampuan adaptasi dan asimilasi melalui perkawinan menyebabkan identitas diri etnik Arab dipengaruhi oleh warna lokal. Dengan berdirinya negara Republik Indonesia identitas lokal kemudian menjadi identitas nasional. Dalam pandangan hidup sub-etnik Arab membela dan mempertahankan tanah tempat kelahiran adalah salah satu amal keagamaan (</w:t>
      </w:r>
      <w:r w:rsidRPr="0057334F">
        <w:rPr>
          <w:rFonts w:ascii="Times New Roman" w:hAnsi="Times New Roman"/>
          <w:i/>
          <w:iCs/>
          <w:sz w:val="24"/>
          <w:szCs w:val="24"/>
          <w:lang w:val="sv-SE"/>
        </w:rPr>
        <w:t>hubbul wathan</w:t>
      </w:r>
      <w:r w:rsidRPr="0057334F">
        <w:rPr>
          <w:rFonts w:ascii="Times New Roman" w:hAnsi="Times New Roman"/>
          <w:sz w:val="24"/>
          <w:szCs w:val="24"/>
          <w:lang w:val="sv-SE"/>
        </w:rPr>
        <w:t xml:space="preserve">). Konsep ini didasarkan pada ajaran Rasulullah yang menghormati kedudukan dan peran </w:t>
      </w:r>
      <w:r w:rsidRPr="0057334F">
        <w:rPr>
          <w:rFonts w:ascii="Times New Roman" w:hAnsi="Times New Roman"/>
          <w:b/>
          <w:bCs/>
          <w:sz w:val="24"/>
          <w:szCs w:val="24"/>
          <w:lang w:val="sv-SE"/>
        </w:rPr>
        <w:t xml:space="preserve">Ibu </w:t>
      </w:r>
      <w:r w:rsidRPr="0057334F">
        <w:rPr>
          <w:rFonts w:ascii="Times New Roman" w:hAnsi="Times New Roman"/>
          <w:sz w:val="24"/>
          <w:szCs w:val="24"/>
          <w:lang w:val="sv-SE"/>
        </w:rPr>
        <w:t>sedemikian tingginya (I</w:t>
      </w:r>
      <w:r w:rsidRPr="0057334F">
        <w:rPr>
          <w:rFonts w:ascii="Times New Roman" w:hAnsi="Times New Roman"/>
          <w:i/>
          <w:iCs/>
          <w:sz w:val="24"/>
          <w:szCs w:val="24"/>
          <w:lang w:val="sv-SE"/>
        </w:rPr>
        <w:t>bumu, Ibumu, Ibumu</w:t>
      </w:r>
      <w:r w:rsidRPr="0057334F">
        <w:rPr>
          <w:rFonts w:ascii="Times New Roman" w:hAnsi="Times New Roman"/>
          <w:sz w:val="24"/>
          <w:szCs w:val="24"/>
          <w:lang w:val="sv-SE"/>
        </w:rPr>
        <w:t xml:space="preserve">). </w:t>
      </w:r>
      <w:r w:rsidRPr="0057334F">
        <w:rPr>
          <w:rFonts w:ascii="Times New Roman" w:hAnsi="Times New Roman"/>
          <w:b/>
          <w:bCs/>
          <w:i/>
          <w:iCs/>
          <w:sz w:val="24"/>
          <w:szCs w:val="24"/>
          <w:lang w:val="sv-SE"/>
        </w:rPr>
        <w:lastRenderedPageBreak/>
        <w:t>Motherland</w:t>
      </w:r>
      <w:r w:rsidRPr="0057334F">
        <w:rPr>
          <w:rFonts w:ascii="Times New Roman" w:hAnsi="Times New Roman"/>
          <w:b/>
          <w:bCs/>
          <w:sz w:val="24"/>
          <w:szCs w:val="24"/>
          <w:lang w:val="sv-SE"/>
        </w:rPr>
        <w:t xml:space="preserve"> </w:t>
      </w:r>
      <w:r w:rsidRPr="0057334F">
        <w:rPr>
          <w:rFonts w:ascii="Times New Roman" w:hAnsi="Times New Roman"/>
          <w:sz w:val="24"/>
          <w:szCs w:val="24"/>
          <w:lang w:val="sv-SE"/>
        </w:rPr>
        <w:t xml:space="preserve">lebih utama dari </w:t>
      </w:r>
      <w:r w:rsidRPr="0057334F">
        <w:rPr>
          <w:rFonts w:ascii="Times New Roman" w:hAnsi="Times New Roman"/>
          <w:b/>
          <w:bCs/>
          <w:i/>
          <w:iCs/>
          <w:sz w:val="24"/>
          <w:szCs w:val="24"/>
          <w:lang w:val="sv-SE"/>
        </w:rPr>
        <w:t>Fatherland</w:t>
      </w:r>
      <w:r w:rsidRPr="0057334F">
        <w:rPr>
          <w:rFonts w:ascii="Times New Roman" w:hAnsi="Times New Roman"/>
          <w:i/>
          <w:iCs/>
          <w:sz w:val="24"/>
          <w:szCs w:val="24"/>
          <w:lang w:val="sv-SE"/>
        </w:rPr>
        <w:t xml:space="preserve"> </w:t>
      </w:r>
      <w:r w:rsidRPr="0057334F">
        <w:rPr>
          <w:rFonts w:ascii="Times New Roman" w:hAnsi="Times New Roman"/>
          <w:sz w:val="24"/>
          <w:szCs w:val="24"/>
          <w:lang w:val="sv-SE"/>
        </w:rPr>
        <w:t xml:space="preserve">benar-benar dalam arti harfiahnya. Konsep ini mungkin agak aneh ketika dikaitkan dengan sistem kekeluargaan etnik Arab yang menganut sistem </w:t>
      </w:r>
      <w:r w:rsidRPr="0057334F">
        <w:rPr>
          <w:rFonts w:ascii="Times New Roman" w:hAnsi="Times New Roman"/>
          <w:i/>
          <w:iCs/>
          <w:sz w:val="24"/>
          <w:szCs w:val="24"/>
          <w:lang w:val="sv-SE"/>
        </w:rPr>
        <w:t>patriachat</w:t>
      </w:r>
      <w:r w:rsidRPr="0057334F">
        <w:rPr>
          <w:rFonts w:ascii="Times New Roman" w:hAnsi="Times New Roman"/>
          <w:sz w:val="24"/>
          <w:szCs w:val="24"/>
          <w:lang w:val="sv-SE"/>
        </w:rPr>
        <w:t xml:space="preserve"> (garis keturunan laki-laki).</w:t>
      </w:r>
    </w:p>
    <w:p w:rsidR="002A140A"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Motivasi ekonomi adalah modal utama keturunan Arab. Dalam kehidupan ekonomi hukum yang berlaku adalah </w:t>
      </w:r>
      <w:r w:rsidRPr="0057334F">
        <w:rPr>
          <w:rFonts w:ascii="Times New Roman" w:hAnsi="Times New Roman"/>
          <w:b/>
          <w:bCs/>
          <w:sz w:val="24"/>
          <w:szCs w:val="24"/>
          <w:lang w:val="sv-SE"/>
        </w:rPr>
        <w:t xml:space="preserve">perjuangan, kemandirian, </w:t>
      </w:r>
      <w:r w:rsidRPr="0057334F">
        <w:rPr>
          <w:rFonts w:ascii="Times New Roman" w:hAnsi="Times New Roman"/>
          <w:sz w:val="24"/>
          <w:szCs w:val="24"/>
          <w:lang w:val="sv-SE"/>
        </w:rPr>
        <w:t xml:space="preserve">dan </w:t>
      </w:r>
      <w:r w:rsidRPr="0057334F">
        <w:rPr>
          <w:rFonts w:ascii="Times New Roman" w:hAnsi="Times New Roman"/>
          <w:b/>
          <w:bCs/>
          <w:sz w:val="24"/>
          <w:szCs w:val="24"/>
          <w:lang w:val="sv-SE"/>
        </w:rPr>
        <w:t>kemerdekaan.</w:t>
      </w:r>
      <w:r w:rsidRPr="0057334F">
        <w:rPr>
          <w:rFonts w:ascii="Times New Roman" w:hAnsi="Times New Roman"/>
          <w:sz w:val="24"/>
          <w:szCs w:val="24"/>
          <w:lang w:val="sv-SE"/>
        </w:rPr>
        <w:t xml:space="preserve"> Keturunan Arab telah memasuki berbagai bidang profesional namun Mayoritas Arab memilih menjadi pedagang dari pada menjadi PNS. Warga keturunan Arab yang enggan bersentuhan dengan bank, fasilitas bantuan yang disediakan oleh pemerintah. Ciri masyarakat migran adalah bagaimana memenuhi kebutuhannya</w:t>
      </w:r>
      <w:r>
        <w:rPr>
          <w:rFonts w:ascii="Times New Roman" w:hAnsi="Times New Roman"/>
          <w:sz w:val="24"/>
          <w:szCs w:val="24"/>
          <w:lang w:val="sv-SE"/>
        </w:rPr>
        <w:t xml:space="preserve"> </w:t>
      </w:r>
      <w:r w:rsidRPr="0057334F">
        <w:rPr>
          <w:rFonts w:ascii="Times New Roman" w:hAnsi="Times New Roman"/>
          <w:sz w:val="24"/>
          <w:szCs w:val="24"/>
          <w:lang w:val="sv-SE"/>
        </w:rPr>
        <w:t xml:space="preserve"> terlebih dahulu ketimbang menuntut fasilitas. </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b/>
          <w:i/>
          <w:sz w:val="24"/>
          <w:szCs w:val="24"/>
          <w:lang w:val="sv-SE"/>
        </w:rPr>
        <w:t xml:space="preserve">Budaya </w:t>
      </w:r>
      <w:r w:rsidRPr="0057334F">
        <w:rPr>
          <w:rFonts w:ascii="Times New Roman" w:hAnsi="Times New Roman"/>
          <w:b/>
          <w:i/>
          <w:sz w:val="24"/>
          <w:szCs w:val="24"/>
          <w:lang w:val="it-IT"/>
        </w:rPr>
        <w:t>Masyarakat</w:t>
      </w:r>
      <w:r w:rsidRPr="0057334F">
        <w:rPr>
          <w:rFonts w:ascii="Times New Roman" w:hAnsi="Times New Roman"/>
          <w:b/>
          <w:i/>
          <w:sz w:val="24"/>
          <w:szCs w:val="24"/>
          <w:lang w:val="sv-SE"/>
        </w:rPr>
        <w:t xml:space="preserve"> Cina, </w:t>
      </w:r>
      <w:r w:rsidRPr="0057334F">
        <w:rPr>
          <w:rFonts w:ascii="Times New Roman" w:hAnsi="Times New Roman"/>
          <w:sz w:val="24"/>
          <w:szCs w:val="24"/>
          <w:lang w:val="sv-SE"/>
        </w:rPr>
        <w:t xml:space="preserve"> Etnik Cina kebanyakan tinggal da</w:t>
      </w:r>
      <w:r>
        <w:rPr>
          <w:rFonts w:ascii="Times New Roman" w:hAnsi="Times New Roman"/>
          <w:sz w:val="24"/>
          <w:szCs w:val="24"/>
          <w:lang w:val="sv-SE"/>
        </w:rPr>
        <w:t xml:space="preserve">n berkumpul di kawasan Pecinaan. </w:t>
      </w:r>
      <w:r w:rsidRPr="0057334F">
        <w:rPr>
          <w:rFonts w:ascii="Times New Roman" w:hAnsi="Times New Roman"/>
          <w:sz w:val="24"/>
          <w:szCs w:val="24"/>
          <w:lang w:val="sv-SE"/>
        </w:rPr>
        <w:t xml:space="preserve"> sejak lima-sepuluh tahun terakhir, keberadaan etnik Cina tersebar di berbagai kawasan dan pelosok. Sebagian besar masih membentuk </w:t>
      </w:r>
      <w:r w:rsidRPr="0057334F">
        <w:rPr>
          <w:rFonts w:ascii="Times New Roman" w:hAnsi="Times New Roman"/>
          <w:i/>
          <w:iCs/>
          <w:sz w:val="24"/>
          <w:szCs w:val="24"/>
          <w:lang w:val="sv-SE"/>
        </w:rPr>
        <w:t>enclave</w:t>
      </w:r>
      <w:r w:rsidRPr="0057334F">
        <w:rPr>
          <w:rFonts w:ascii="Times New Roman" w:hAnsi="Times New Roman"/>
          <w:sz w:val="24"/>
          <w:szCs w:val="24"/>
          <w:lang w:val="sv-SE"/>
        </w:rPr>
        <w:t xml:space="preserve"> tersendiri di antara sesama etnik Cina, berkumpul dengan kerabatnya. Etnik Cina </w:t>
      </w:r>
      <w:r>
        <w:rPr>
          <w:rFonts w:ascii="Times New Roman" w:hAnsi="Times New Roman"/>
          <w:sz w:val="24"/>
          <w:szCs w:val="24"/>
          <w:lang w:val="sv-SE"/>
        </w:rPr>
        <w:t xml:space="preserve">banyak juga </w:t>
      </w:r>
      <w:r w:rsidRPr="0057334F">
        <w:rPr>
          <w:rFonts w:ascii="Times New Roman" w:hAnsi="Times New Roman"/>
          <w:sz w:val="24"/>
          <w:szCs w:val="24"/>
          <w:lang w:val="sv-SE"/>
        </w:rPr>
        <w:t xml:space="preserve">yang memilih tempat tinggal tanpa memperhitungkan siapa tetangga dan komunitas di sekitarnya. Di mata kelompok etnik Cina seperti ini, identitas kecinaannya tidak lagi dianggap penting, dan mereka beraktualisasi diri </w:t>
      </w:r>
      <w:r>
        <w:rPr>
          <w:rFonts w:ascii="Times New Roman" w:hAnsi="Times New Roman"/>
          <w:sz w:val="24"/>
          <w:szCs w:val="24"/>
          <w:lang w:val="sv-SE"/>
        </w:rPr>
        <w:t xml:space="preserve">berdasar pada </w:t>
      </w:r>
      <w:r w:rsidRPr="0057334F">
        <w:rPr>
          <w:rFonts w:ascii="Times New Roman" w:hAnsi="Times New Roman"/>
          <w:sz w:val="24"/>
          <w:szCs w:val="24"/>
          <w:lang w:val="sv-SE"/>
        </w:rPr>
        <w:t xml:space="preserve"> identitas profesi atau kelas sosial-ekonominya.</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Etnik Cina yang datang ke Indonesia, sebenarnya bukan kelompok yang homogen. Kebanyakan mereka berasal dari Provinsi Fukien dan Kwangtung. Gelombang perantau Cina datang ke Indonesia terjadi abad ke-16 hingga abad ke-19. Kebanyakan adalah orang Cina yang berasal dari suku bangsa yang berbahasa Hokkien dari Provinsi Fukien bagian Selatan.</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Masyarakat etnik Cina mengadu nasib mencari kehidupan baru di Indonesia, umumnya memiliki ketrampilan berdagang, memandang tinggi sifat rajin, hemat, kemandirian, dan memiliki semangat berusaha yang tinggi (Hidayah, 1997). Tantangan kehidupan di daerah baru dan kesadaran diri sebagai kelompok minoritas membuat etnik Cina di Indonesia mengembangkan etos kerja keras, dan jaringan</w:t>
      </w:r>
      <w:r>
        <w:rPr>
          <w:rFonts w:ascii="Times New Roman" w:hAnsi="Times New Roman"/>
          <w:sz w:val="24"/>
          <w:szCs w:val="24"/>
          <w:lang w:val="sv-SE"/>
        </w:rPr>
        <w:t xml:space="preserve"> yang kuat </w:t>
      </w:r>
      <w:r w:rsidRPr="0057334F">
        <w:rPr>
          <w:rFonts w:ascii="Times New Roman" w:hAnsi="Times New Roman"/>
          <w:sz w:val="24"/>
          <w:szCs w:val="24"/>
          <w:lang w:val="sv-SE"/>
        </w:rPr>
        <w:t xml:space="preserve"> dengan sesama etnik Cina.</w:t>
      </w:r>
    </w:p>
    <w:p w:rsidR="002A140A" w:rsidRPr="0057334F" w:rsidRDefault="002A140A" w:rsidP="002A140A">
      <w:pPr>
        <w:tabs>
          <w:tab w:val="left" w:pos="284"/>
          <w:tab w:val="left" w:pos="567"/>
          <w:tab w:val="left" w:pos="993"/>
        </w:tabs>
        <w:spacing w:after="0" w:line="360" w:lineRule="auto"/>
        <w:ind w:firstLine="720"/>
        <w:jc w:val="both"/>
        <w:rPr>
          <w:rFonts w:ascii="Times New Roman" w:hAnsi="Times New Roman"/>
          <w:sz w:val="24"/>
          <w:szCs w:val="24"/>
          <w:lang w:val="sv-SE"/>
        </w:rPr>
      </w:pPr>
      <w:r w:rsidRPr="0057334F">
        <w:rPr>
          <w:rFonts w:ascii="Times New Roman" w:hAnsi="Times New Roman"/>
          <w:sz w:val="24"/>
          <w:szCs w:val="24"/>
          <w:lang w:val="sv-SE"/>
        </w:rPr>
        <w:t xml:space="preserve">Faktor </w:t>
      </w:r>
      <w:r>
        <w:rPr>
          <w:rFonts w:ascii="Times New Roman" w:hAnsi="Times New Roman"/>
          <w:sz w:val="24"/>
          <w:szCs w:val="24"/>
          <w:lang w:val="sv-SE"/>
        </w:rPr>
        <w:t>penyebab</w:t>
      </w:r>
      <w:r w:rsidRPr="0057334F">
        <w:rPr>
          <w:rFonts w:ascii="Times New Roman" w:hAnsi="Times New Roman"/>
          <w:sz w:val="24"/>
          <w:szCs w:val="24"/>
          <w:lang w:val="sv-SE"/>
        </w:rPr>
        <w:t xml:space="preserve"> keterlibatan etnik Cina dalam dunia bisnis lebih kuat, dipengaruhi etos kerja dan kesadaran diri sebagai minoritas. Hal ini  didukung komunitas sesama etnik Cina dan habitat </w:t>
      </w:r>
      <w:r>
        <w:rPr>
          <w:rFonts w:ascii="Times New Roman" w:hAnsi="Times New Roman"/>
          <w:sz w:val="24"/>
          <w:szCs w:val="24"/>
          <w:lang w:val="sv-SE"/>
        </w:rPr>
        <w:t>yang berpeluang bagi</w:t>
      </w:r>
      <w:r w:rsidRPr="0057334F">
        <w:rPr>
          <w:rFonts w:ascii="Times New Roman" w:hAnsi="Times New Roman"/>
          <w:sz w:val="24"/>
          <w:szCs w:val="24"/>
          <w:lang w:val="sv-SE"/>
        </w:rPr>
        <w:t xml:space="preserve"> tumbuh dan </w:t>
      </w:r>
      <w:r w:rsidRPr="0057334F">
        <w:rPr>
          <w:rFonts w:ascii="Times New Roman" w:hAnsi="Times New Roman"/>
          <w:sz w:val="24"/>
          <w:szCs w:val="24"/>
          <w:lang w:val="sv-SE"/>
        </w:rPr>
        <w:lastRenderedPageBreak/>
        <w:t>berkembanganya kegiatan bisnis. Dalam pandangan hidup etnik Cina, me</w:t>
      </w:r>
      <w:r>
        <w:rPr>
          <w:rFonts w:ascii="Times New Roman" w:hAnsi="Times New Roman"/>
          <w:sz w:val="24"/>
          <w:szCs w:val="24"/>
          <w:lang w:val="sv-SE"/>
        </w:rPr>
        <w:t xml:space="preserve">mpercayai takdir dan keseimbangan, </w:t>
      </w:r>
      <w:r w:rsidRPr="0057334F">
        <w:rPr>
          <w:rFonts w:ascii="Times New Roman" w:hAnsi="Times New Roman"/>
          <w:sz w:val="24"/>
          <w:szCs w:val="24"/>
          <w:lang w:val="sv-SE"/>
        </w:rPr>
        <w:t xml:space="preserve">mereka juga percaya bahwa nasib </w:t>
      </w:r>
      <w:r>
        <w:rPr>
          <w:rFonts w:ascii="Times New Roman" w:hAnsi="Times New Roman"/>
          <w:sz w:val="24"/>
          <w:szCs w:val="24"/>
          <w:lang w:val="sv-SE"/>
        </w:rPr>
        <w:t xml:space="preserve">akan </w:t>
      </w:r>
      <w:r w:rsidRPr="0057334F">
        <w:rPr>
          <w:rFonts w:ascii="Times New Roman" w:hAnsi="Times New Roman"/>
          <w:sz w:val="24"/>
          <w:szCs w:val="24"/>
          <w:lang w:val="sv-SE"/>
        </w:rPr>
        <w:t xml:space="preserve">berubah </w:t>
      </w:r>
      <w:r>
        <w:rPr>
          <w:rFonts w:ascii="Times New Roman" w:hAnsi="Times New Roman"/>
          <w:sz w:val="24"/>
          <w:szCs w:val="24"/>
          <w:lang w:val="sv-SE"/>
        </w:rPr>
        <w:t>jika</w:t>
      </w:r>
      <w:r w:rsidRPr="0057334F">
        <w:rPr>
          <w:rFonts w:ascii="Times New Roman" w:hAnsi="Times New Roman"/>
          <w:sz w:val="24"/>
          <w:szCs w:val="24"/>
          <w:lang w:val="sv-SE"/>
        </w:rPr>
        <w:t xml:space="preserve"> bekerja keras dan hemat. Kebanyakan etnik Cina sangat menghormati leluhurnya, dan berusaha agar di akhirat leluhur </w:t>
      </w:r>
      <w:r>
        <w:rPr>
          <w:rFonts w:ascii="Times New Roman" w:hAnsi="Times New Roman"/>
          <w:sz w:val="24"/>
          <w:szCs w:val="24"/>
          <w:lang w:val="sv-SE"/>
        </w:rPr>
        <w:t>mencapai</w:t>
      </w:r>
      <w:r w:rsidRPr="0057334F">
        <w:rPr>
          <w:rFonts w:ascii="Times New Roman" w:hAnsi="Times New Roman"/>
          <w:sz w:val="24"/>
          <w:szCs w:val="24"/>
          <w:lang w:val="sv-SE"/>
        </w:rPr>
        <w:t xml:space="preserve"> </w:t>
      </w:r>
      <w:r>
        <w:rPr>
          <w:rFonts w:ascii="Times New Roman" w:hAnsi="Times New Roman"/>
          <w:sz w:val="24"/>
          <w:szCs w:val="24"/>
          <w:lang w:val="sv-SE"/>
        </w:rPr>
        <w:t>ke</w:t>
      </w:r>
      <w:r w:rsidRPr="0057334F">
        <w:rPr>
          <w:rFonts w:ascii="Times New Roman" w:hAnsi="Times New Roman"/>
          <w:sz w:val="24"/>
          <w:szCs w:val="24"/>
          <w:lang w:val="sv-SE"/>
        </w:rPr>
        <w:t>mulia</w:t>
      </w:r>
      <w:r>
        <w:rPr>
          <w:rFonts w:ascii="Times New Roman" w:hAnsi="Times New Roman"/>
          <w:sz w:val="24"/>
          <w:szCs w:val="24"/>
          <w:lang w:val="sv-SE"/>
        </w:rPr>
        <w:t>an yang abadi</w:t>
      </w:r>
      <w:r w:rsidRPr="0057334F">
        <w:rPr>
          <w:rFonts w:ascii="Times New Roman" w:hAnsi="Times New Roman"/>
          <w:sz w:val="24"/>
          <w:szCs w:val="24"/>
          <w:lang w:val="sv-SE"/>
        </w:rPr>
        <w:t xml:space="preserve">. </w:t>
      </w:r>
    </w:p>
    <w:p w:rsidR="002A140A" w:rsidRPr="0057334F" w:rsidRDefault="002A140A" w:rsidP="002A140A">
      <w:pPr>
        <w:spacing w:line="360" w:lineRule="auto"/>
        <w:jc w:val="both"/>
        <w:rPr>
          <w:rFonts w:ascii="Times New Roman" w:hAnsi="Times New Roman"/>
          <w:b/>
          <w:i/>
          <w:sz w:val="24"/>
          <w:szCs w:val="24"/>
        </w:rPr>
      </w:pPr>
    </w:p>
    <w:p w:rsidR="002A140A" w:rsidRPr="0057334F" w:rsidRDefault="002A140A" w:rsidP="002A140A">
      <w:pPr>
        <w:spacing w:line="360" w:lineRule="auto"/>
        <w:jc w:val="both"/>
        <w:rPr>
          <w:rFonts w:ascii="Times New Roman" w:hAnsi="Times New Roman"/>
          <w:b/>
          <w:i/>
          <w:sz w:val="24"/>
          <w:szCs w:val="24"/>
        </w:rPr>
      </w:pPr>
      <w:r w:rsidRPr="0057334F">
        <w:rPr>
          <w:rFonts w:ascii="Times New Roman" w:hAnsi="Times New Roman"/>
          <w:b/>
          <w:i/>
          <w:sz w:val="24"/>
          <w:szCs w:val="24"/>
        </w:rPr>
        <w:t xml:space="preserve">Religiusitas, Etika,  dan Estetika </w:t>
      </w:r>
    </w:p>
    <w:p w:rsidR="002A140A" w:rsidRPr="0057334F" w:rsidRDefault="002A140A" w:rsidP="002A140A">
      <w:pPr>
        <w:spacing w:after="0" w:line="360" w:lineRule="auto"/>
        <w:jc w:val="both"/>
        <w:rPr>
          <w:rFonts w:ascii="Times New Roman" w:hAnsi="Times New Roman"/>
          <w:sz w:val="24"/>
          <w:szCs w:val="24"/>
        </w:rPr>
      </w:pPr>
      <w:r w:rsidRPr="0057334F">
        <w:rPr>
          <w:rFonts w:ascii="Times New Roman" w:hAnsi="Times New Roman"/>
          <w:b/>
          <w:sz w:val="24"/>
          <w:szCs w:val="24"/>
        </w:rPr>
        <w:tab/>
      </w:r>
      <w:r w:rsidRPr="0057334F">
        <w:rPr>
          <w:rFonts w:ascii="Times New Roman" w:hAnsi="Times New Roman"/>
          <w:sz w:val="24"/>
          <w:szCs w:val="24"/>
        </w:rPr>
        <w:t>Ada tiga aspek yang memberikan gambaran nyata tentang karakter dan identitas lokal,  tiga aspek ini memberikan indikasi kuatnya local genious suatu bangsa. Pertama religiusitas yaitu nilai dan sikap yang mencerminkan hubungan manusia, Tuhan, lingkungan alam dalam suatu kosmis yang utuh. Religiusitas merupakan bangunan sikap batin yang matang dilandasi oleh intelektualitas, emosi-emosi keagamaan dalam menanggapi peristiwa hidup terkait dengan hubungan social kemasyarakatan, peristiwa alam, dan hubungan vertical dengan sang Khaliq.</w:t>
      </w:r>
    </w:p>
    <w:p w:rsidR="002A140A" w:rsidRPr="0057334F" w:rsidRDefault="002A140A" w:rsidP="002A140A">
      <w:pPr>
        <w:spacing w:after="0" w:line="360" w:lineRule="auto"/>
        <w:ind w:firstLine="720"/>
        <w:jc w:val="both"/>
        <w:rPr>
          <w:rFonts w:ascii="Times New Roman" w:hAnsi="Times New Roman"/>
          <w:sz w:val="24"/>
          <w:szCs w:val="24"/>
        </w:rPr>
      </w:pPr>
      <w:r w:rsidRPr="0057334F">
        <w:rPr>
          <w:rFonts w:ascii="Times New Roman" w:hAnsi="Times New Roman"/>
          <w:sz w:val="24"/>
          <w:szCs w:val="24"/>
        </w:rPr>
        <w:t>Kedua, etika  sebagai wujud tatanan hirarkies berlakunya norma, moral, dan peradaban yang melekat pada diri manusia baik secara personal maupun komunal. Tatanan etika memperlihatkan keteraturan social yang dipandu oleh nilai yang persepsikan, diyakini, dan diterapkan sebagai sesuatu yang baik, mulia, adi luhung—tata krama, kesusilaan, sikap social—dan yang diedealkan dalam tatanan social kemasyarakatan.</w:t>
      </w:r>
    </w:p>
    <w:p w:rsidR="002A140A" w:rsidRPr="0057334F" w:rsidRDefault="002A140A" w:rsidP="002A140A">
      <w:pPr>
        <w:spacing w:after="0" w:line="360" w:lineRule="auto"/>
        <w:ind w:firstLine="720"/>
        <w:jc w:val="both"/>
        <w:rPr>
          <w:rFonts w:ascii="Times New Roman" w:hAnsi="Times New Roman"/>
          <w:sz w:val="24"/>
          <w:szCs w:val="24"/>
        </w:rPr>
      </w:pPr>
      <w:r w:rsidRPr="0057334F">
        <w:rPr>
          <w:rFonts w:ascii="Times New Roman" w:hAnsi="Times New Roman"/>
          <w:sz w:val="24"/>
          <w:szCs w:val="24"/>
        </w:rPr>
        <w:t>Ke tiga adalah estetika sebagai bentuk ungkapan citra, cita, dan selera yang diingini, diidealkan, dihayati sebagai unsur serapan dan unsur ekspresi. media yang digunakan sebagai komunikasi dalam bentuk fantasi, imaji, atau daya khayal, emosi-emosi dalam bentuk simbol yang dipanggungkan/dipaparkan melalui garap medium tertentu.  Religiusitas, etika,  dan estetika</w:t>
      </w:r>
      <w:r w:rsidRPr="0057334F">
        <w:rPr>
          <w:rFonts w:ascii="Times New Roman" w:hAnsi="Times New Roman"/>
          <w:b/>
          <w:i/>
          <w:sz w:val="24"/>
          <w:szCs w:val="24"/>
        </w:rPr>
        <w:t xml:space="preserve"> </w:t>
      </w:r>
      <w:r w:rsidRPr="0057334F">
        <w:rPr>
          <w:rFonts w:ascii="Times New Roman" w:hAnsi="Times New Roman"/>
          <w:b/>
          <w:sz w:val="24"/>
          <w:szCs w:val="24"/>
        </w:rPr>
        <w:t xml:space="preserve"> </w:t>
      </w:r>
      <w:r w:rsidRPr="0057334F">
        <w:rPr>
          <w:rFonts w:ascii="Times New Roman" w:hAnsi="Times New Roman"/>
          <w:sz w:val="24"/>
          <w:szCs w:val="24"/>
        </w:rPr>
        <w:t xml:space="preserve">secara mendasar melekat pada struktur perilaku nampak dipermukaan </w:t>
      </w:r>
      <w:r w:rsidRPr="0057334F">
        <w:rPr>
          <w:rFonts w:ascii="Times New Roman" w:hAnsi="Times New Roman"/>
          <w:i/>
          <w:sz w:val="24"/>
          <w:szCs w:val="24"/>
        </w:rPr>
        <w:t>“surface structure’</w:t>
      </w:r>
      <w:r w:rsidRPr="0057334F">
        <w:rPr>
          <w:rFonts w:ascii="Times New Roman" w:hAnsi="Times New Roman"/>
          <w:sz w:val="24"/>
          <w:szCs w:val="24"/>
        </w:rPr>
        <w:t xml:space="preserve"> dan bagian dalam dibalik apa yang teramati oleh indera yaitu </w:t>
      </w:r>
      <w:r w:rsidRPr="0057334F">
        <w:rPr>
          <w:rFonts w:ascii="Times New Roman" w:hAnsi="Times New Roman"/>
          <w:i/>
          <w:sz w:val="24"/>
          <w:szCs w:val="24"/>
        </w:rPr>
        <w:t xml:space="preserve">deep structure. </w:t>
      </w:r>
      <w:r w:rsidRPr="0057334F">
        <w:rPr>
          <w:rFonts w:ascii="Times New Roman" w:hAnsi="Times New Roman"/>
          <w:sz w:val="24"/>
          <w:szCs w:val="24"/>
        </w:rPr>
        <w:t xml:space="preserve"> Dalam tradisi budaya adati tiga apesk ini melakat pada sistem religi dan upacara keagamaan, perilaku social, dan ekspresi estetik yang melekata pada kekayaan ragam pertunjukan.</w:t>
      </w:r>
    </w:p>
    <w:p w:rsidR="002A140A" w:rsidRPr="0057334F" w:rsidRDefault="002A140A" w:rsidP="002A140A">
      <w:pPr>
        <w:spacing w:after="0" w:line="360" w:lineRule="auto"/>
        <w:ind w:firstLine="720"/>
        <w:jc w:val="both"/>
        <w:rPr>
          <w:rFonts w:ascii="Times New Roman" w:hAnsi="Times New Roman"/>
          <w:sz w:val="24"/>
          <w:szCs w:val="24"/>
        </w:rPr>
      </w:pPr>
      <w:r w:rsidRPr="0057334F">
        <w:rPr>
          <w:rFonts w:ascii="Times New Roman" w:hAnsi="Times New Roman"/>
          <w:sz w:val="24"/>
          <w:szCs w:val="24"/>
        </w:rPr>
        <w:t xml:space="preserve">Bentuk nyata dari religiusitas dapat diamati dalam berbagai penyelenggaraan ritual dalam budaya adati masyarakat Jawa Timur terkait dengan hajat hidup. Ritual melekat pada aspek siklus hidup manusia yang dihayati dari filosofi </w:t>
      </w:r>
      <w:r w:rsidRPr="0057334F">
        <w:rPr>
          <w:rFonts w:ascii="Times New Roman" w:hAnsi="Times New Roman"/>
          <w:i/>
          <w:sz w:val="24"/>
          <w:szCs w:val="24"/>
        </w:rPr>
        <w:t xml:space="preserve">”sangkan paraning </w:t>
      </w:r>
      <w:r w:rsidRPr="0057334F">
        <w:rPr>
          <w:rFonts w:ascii="Times New Roman" w:hAnsi="Times New Roman"/>
          <w:i/>
          <w:sz w:val="24"/>
          <w:szCs w:val="24"/>
        </w:rPr>
        <w:lastRenderedPageBreak/>
        <w:t>dumadi”</w:t>
      </w:r>
      <w:r w:rsidRPr="0057334F">
        <w:rPr>
          <w:rFonts w:ascii="Times New Roman" w:hAnsi="Times New Roman"/>
          <w:sz w:val="24"/>
          <w:szCs w:val="24"/>
        </w:rPr>
        <w:t xml:space="preserve"> dari lahir sampai meninggal dunia.</w:t>
      </w:r>
      <w:r>
        <w:rPr>
          <w:rFonts w:ascii="Times New Roman" w:hAnsi="Times New Roman"/>
          <w:sz w:val="24"/>
          <w:szCs w:val="24"/>
        </w:rPr>
        <w:t xml:space="preserve"> </w:t>
      </w:r>
      <w:r w:rsidRPr="0057334F">
        <w:rPr>
          <w:rFonts w:ascii="Times New Roman" w:hAnsi="Times New Roman"/>
          <w:sz w:val="24"/>
          <w:szCs w:val="24"/>
        </w:rPr>
        <w:t xml:space="preserve"> Mata pencaharian dalam kehidupan masyarakat, terutama masyarakat petani dalam mengerjakan sawah dan ladang selalu lekat pula dengan ritual agar tanaman tidak mendapat gangguan dari hama sehingga hasil panen memuaskan. Lain dari pada itu ritual terkait dengan perayaan hari besar agama, menjadi tradisi besar masyarakat yang dirajut dari berbagai tradisi dalam masyarakat.</w:t>
      </w:r>
    </w:p>
    <w:p w:rsidR="002A140A" w:rsidRDefault="002A140A" w:rsidP="002A140A">
      <w:pPr>
        <w:spacing w:after="0" w:line="360" w:lineRule="auto"/>
        <w:ind w:firstLine="720"/>
        <w:jc w:val="both"/>
        <w:rPr>
          <w:rFonts w:ascii="Times New Roman" w:hAnsi="Times New Roman"/>
          <w:sz w:val="24"/>
          <w:szCs w:val="24"/>
        </w:rPr>
      </w:pPr>
      <w:r w:rsidRPr="0057334F">
        <w:rPr>
          <w:rFonts w:ascii="Times New Roman" w:hAnsi="Times New Roman"/>
          <w:sz w:val="24"/>
          <w:szCs w:val="24"/>
        </w:rPr>
        <w:t xml:space="preserve">Tatanan nilai etika merupakan bentuk konkrit dari konsep hidup ditengah masyarakat luas </w:t>
      </w:r>
      <w:r w:rsidRPr="0057334F">
        <w:rPr>
          <w:rFonts w:ascii="Times New Roman" w:hAnsi="Times New Roman"/>
          <w:i/>
          <w:sz w:val="24"/>
          <w:szCs w:val="24"/>
        </w:rPr>
        <w:t>“bebrayan agung”</w:t>
      </w:r>
      <w:r w:rsidRPr="0057334F">
        <w:rPr>
          <w:rFonts w:ascii="Times New Roman" w:hAnsi="Times New Roman"/>
          <w:sz w:val="24"/>
          <w:szCs w:val="24"/>
        </w:rPr>
        <w:t xml:space="preserve"> menumbuhkan konsep tata karma berdasarkan hukum ruang dan waktu sehingga masyarakat selalu berusaha </w:t>
      </w:r>
      <w:r w:rsidRPr="0057334F">
        <w:rPr>
          <w:rFonts w:ascii="Times New Roman" w:hAnsi="Times New Roman"/>
          <w:i/>
          <w:sz w:val="24"/>
          <w:szCs w:val="24"/>
        </w:rPr>
        <w:t>“empan papan”</w:t>
      </w:r>
      <w:r w:rsidRPr="0057334F">
        <w:rPr>
          <w:rFonts w:ascii="Times New Roman" w:hAnsi="Times New Roman"/>
          <w:sz w:val="24"/>
          <w:szCs w:val="24"/>
        </w:rPr>
        <w:t xml:space="preserve"> dalam bergaul secara luas. Pandangan </w:t>
      </w:r>
      <w:r w:rsidRPr="0057334F">
        <w:rPr>
          <w:rFonts w:ascii="Times New Roman" w:hAnsi="Times New Roman"/>
          <w:i/>
          <w:sz w:val="24"/>
          <w:szCs w:val="24"/>
        </w:rPr>
        <w:t>“kurmat sapadha-padhaning titah”</w:t>
      </w:r>
      <w:r w:rsidRPr="0057334F">
        <w:rPr>
          <w:rFonts w:ascii="Times New Roman" w:hAnsi="Times New Roman"/>
          <w:sz w:val="24"/>
          <w:szCs w:val="24"/>
        </w:rPr>
        <w:t xml:space="preserve"> diharapkan menumbuhkan sikap </w:t>
      </w:r>
      <w:r w:rsidRPr="0057334F">
        <w:rPr>
          <w:rFonts w:ascii="Times New Roman" w:hAnsi="Times New Roman"/>
          <w:i/>
          <w:sz w:val="24"/>
          <w:szCs w:val="24"/>
        </w:rPr>
        <w:t xml:space="preserve">“sayuk guyup rukun” </w:t>
      </w:r>
      <w:r w:rsidRPr="0057334F">
        <w:rPr>
          <w:rFonts w:ascii="Times New Roman" w:hAnsi="Times New Roman"/>
          <w:sz w:val="24"/>
          <w:szCs w:val="24"/>
        </w:rPr>
        <w:t>sehingga cita-cita “</w:t>
      </w:r>
      <w:r w:rsidRPr="0057334F">
        <w:rPr>
          <w:rFonts w:ascii="Times New Roman" w:hAnsi="Times New Roman"/>
          <w:i/>
          <w:sz w:val="24"/>
          <w:szCs w:val="24"/>
        </w:rPr>
        <w:t>memayu hayuning bawana”</w:t>
      </w:r>
      <w:r w:rsidRPr="0057334F">
        <w:rPr>
          <w:rFonts w:ascii="Times New Roman" w:hAnsi="Times New Roman"/>
          <w:sz w:val="24"/>
          <w:szCs w:val="24"/>
        </w:rPr>
        <w:t xml:space="preserve"> menjadi nilai universal. Ciri budaya timur yang sangat menonjol dalam konteks social dapat diamati </w:t>
      </w:r>
      <w:r>
        <w:rPr>
          <w:rFonts w:ascii="Times New Roman" w:hAnsi="Times New Roman"/>
          <w:sz w:val="24"/>
          <w:szCs w:val="24"/>
        </w:rPr>
        <w:t>pa</w:t>
      </w:r>
      <w:r w:rsidRPr="0057334F">
        <w:rPr>
          <w:rFonts w:ascii="Times New Roman" w:hAnsi="Times New Roman"/>
          <w:sz w:val="24"/>
          <w:szCs w:val="24"/>
        </w:rPr>
        <w:t xml:space="preserve">da sikap </w:t>
      </w:r>
      <w:r w:rsidRPr="0057334F">
        <w:rPr>
          <w:rFonts w:ascii="Times New Roman" w:hAnsi="Times New Roman"/>
          <w:i/>
          <w:sz w:val="24"/>
          <w:szCs w:val="24"/>
        </w:rPr>
        <w:t>“andhap asor…lembah manah….wani ngalah luhur wekasane.</w:t>
      </w:r>
      <w:r w:rsidRPr="0057334F">
        <w:rPr>
          <w:rFonts w:ascii="Times New Roman" w:hAnsi="Times New Roman"/>
          <w:sz w:val="24"/>
          <w:szCs w:val="24"/>
        </w:rPr>
        <w:t xml:space="preserve">.yaitu sikap rendah hati dan mengalah untuk mencapai kemenangan.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 xml:space="preserve">Cerminan nilai estetika yang dihayati masyarakat mendapat pengaruh yang kuat dari dua wilayah politis, yaitu estetika alus mendapatkan pengaruh dari budaya keraton. dan estetika egaliter kerakyatan yang tumbuh dan berkembang pada hampir seluruh pelosok pedesaan dan wilayah pinggiran. Karawitan, Wayang orang,  kethoprak, dan wayang kulit,  merupakan bentuk pertunjukan yang mendapat pengaruh yang kuat dari estetika keraton yang menggunakan kaidah estetika mapan dengan panduan pakem. Sedangkan ludruk, tayub, jaranan, gandrung, topeng, memiliki spirit kerakyatan menunjukan estetika kerakyatan yang demokratis, egaliter, terbuka, mudah menerima pengaruh ruang dan waktu. namun demikian terdapat pula bentuk pertunjukan rakyat yang mengacu pada nilai konvesi kuno sehingga menunjukan kemapanan bentuk dan nilai estetika, antara lain topeng deleng, wayang topeng malang, klithik dan thengul.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religiusitas, etika, dan Estetika sebagai pemangku tumbuh dan berkembangnya local genious  memiliki sifat membumi sehingga mendapat pengaruh yang sangat kuat dari geobudaya yang membentuknya. osing, Madura, Tengger, pesisir, Mataraman menumbuhkembangkan identitas seni lokal yang sangat kuat sebanding dengan identitas keraton. hal ini merupakan dialektika seni yang memberikan identitas yang benar-benar multikultur yang dibangun dari keberagam etnik, dan residu budaya.</w:t>
      </w:r>
    </w:p>
    <w:p w:rsidR="002A140A" w:rsidRPr="0057334F" w:rsidRDefault="002A140A" w:rsidP="002A140A">
      <w:pPr>
        <w:jc w:val="both"/>
        <w:rPr>
          <w:rFonts w:ascii="Times New Roman" w:hAnsi="Times New Roman"/>
          <w:b/>
          <w:sz w:val="24"/>
          <w:szCs w:val="24"/>
        </w:rPr>
      </w:pPr>
    </w:p>
    <w:p w:rsidR="002A140A" w:rsidRDefault="002A140A" w:rsidP="002A140A">
      <w:pPr>
        <w:jc w:val="both"/>
        <w:rPr>
          <w:rFonts w:ascii="Times New Roman" w:hAnsi="Times New Roman"/>
          <w:b/>
          <w:sz w:val="24"/>
          <w:szCs w:val="24"/>
        </w:rPr>
      </w:pPr>
      <w:r w:rsidRPr="0057334F">
        <w:rPr>
          <w:rFonts w:ascii="Times New Roman" w:hAnsi="Times New Roman"/>
          <w:b/>
          <w:sz w:val="24"/>
          <w:szCs w:val="24"/>
        </w:rPr>
        <w:lastRenderedPageBreak/>
        <w:t>Pemberdayaan Seni dan Budaya Adati</w:t>
      </w:r>
    </w:p>
    <w:p w:rsidR="002A140A" w:rsidRDefault="002A140A" w:rsidP="002A140A">
      <w:pPr>
        <w:spacing w:after="0" w:line="360" w:lineRule="auto"/>
        <w:ind w:firstLine="720"/>
        <w:jc w:val="both"/>
        <w:rPr>
          <w:rFonts w:ascii="Times New Roman" w:hAnsi="Times New Roman"/>
          <w:sz w:val="24"/>
          <w:szCs w:val="24"/>
        </w:rPr>
      </w:pPr>
      <w:r w:rsidRPr="00917988">
        <w:rPr>
          <w:rFonts w:ascii="Times New Roman" w:hAnsi="Times New Roman"/>
          <w:sz w:val="24"/>
          <w:szCs w:val="24"/>
        </w:rPr>
        <w:t xml:space="preserve">Peran </w:t>
      </w:r>
      <w:r>
        <w:rPr>
          <w:rFonts w:ascii="Times New Roman" w:hAnsi="Times New Roman"/>
          <w:sz w:val="24"/>
          <w:szCs w:val="24"/>
        </w:rPr>
        <w:t xml:space="preserve">pemerintah sangat besar pengaruhnya dalam mengarahkan kebudayaan dan kesenian lokal sebagai aset politis. Misi dan Visi pembangunan bidang seni dan budaya memposisikan seluruh aset kebudayaan sebagai aset politik dan ekonomi. oleh karena itu tindakan yang dilakukan mengarah pada konservasi dan promosi. Konservasi mencakup penggalian, pelestarian, dan revitalasisasi bentuk dan nilai seni budaya ke dalam konteks peneguhan jati diri bangsa, pembangunan karakter bangsa. membangun politik identitas kebangsaan ini yang kemudian melahirkan lembaga dan jaringan birokrasi yang mencoba menggali dan mengembangkan nilai dan bentuk kesenian sebagai  nilai ideologi.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Berbagai program  pemerintah—melaui berbagai lembaga dan jaringan birokrasi antara lain dinas kebudayaan dan  pariwisata, dinas pendidikan nasional, dll berdasarkan uraian tupoksi—melakukan pembinaan. ini memunculkan desain kegiatan yang memberikan gambaran posisi strategis kebudayaan dan kesenian lokal dalam pembangunan negara baik dari sisi ideologis maupun ekonomi.  Dalam konteks ini memunculkan masalah paradog karena resistensi nilai ideologis dengan nilai ekonomi.</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 xml:space="preserve">Kebijakan pemerintah propinsi Jawa Timur dalam konservasi dan revitalisasi terhadap budaya adati dan kesenian tradisi diwujudkan dalam pola pembinaan kesenian yang dilakukan secara terus menerus dan berkesinambungan. Perancangan strategis program pembinaan  dilakukan dengan mengadakan rapat koordinasi dengan jaringan birokrasi dan instasi terkait, sarasehan dengan seniman budayawan pewaris aktif, diskusi dan seminar dengan para pakar seni dan budaya. pada tahap perencanaan ini mencoba menyerap apa yang dibutuhkan oleh lingkungan berdasarkan masukan dari para pewaris aktif, pakar, jajaran birokrasi agar pgrogram yang disusun relevan dengan kebutuhan lingkungan.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 xml:space="preserve">Pembinaan terhadap seni dan budaya adati di Jawa Timur berorentasi pada tiga sasaran yaitu 1. SDM meliputi pewaris aktif/pelaku seni budaya, pembina dan pemangku adat, masyarakat pengguna jasa, 2. Ragam seni dan budaya adat mencakup wilayah pembinaan terhadap berbagai bentuk disiplin seni dan budaya adati yang tumbuh dan berkembang pada wilayah politis, budaya, dan hukum. 3. lembaga social budaya yang menjadi basis tumbuh dan berkembangnya seni dan budaya lokal adati.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Upaya menumbuhkan gagasan dan orentasi berpikir moderat dalam mendalami konsep-konsep religi, etika, estetika lokal diperlukan bentuk-bentuk kegiatan yang berusaha menggali, dan mengaktualkan seluruh gagasan lokal. untuk itu pewaris aktif kesenian lokal, pemangku adat, pemerhati, maupun pengahayat seni budaya lokal harus banyak dilibatkan dalam dsikusi, sarasehan, seminar-seminar. Sebagai penutur seni budaya lokal apa yang dituturkan oleh mereka—kata-kata, tembang, joged, bunyi tetabuhan, gaya,dan busana—merupakan ungkapan murni yang mengandung roh kepribadian luhur sebagai jati diri.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fase kegiatan ini mencoba mempertemukan praktisi dengan akademisi   agar terjadi sharing gagasan sehingga muncul gagasan-gagasan baru yang menggali dan mengaktualisasi religi, etika, estetika lokal. oreintasi kegiatan ini ini adalah memperdalam, memperluas,  dan mempertajam perangkat intelektual, sentuhan emosional para penutur dan pewaris aktif kebudayaan dan kesenian lokal untuk saling mengapresiasi secara kritis terhadap paradigma kebudayaan dan kesenian.</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Pengembangan ketrampilan yang terkait dengan teknis garap, manajemen--yang terkait dengan pengembangan materi dan bentuk kesenian, aktivitas kebudayaan lokal—dilakukan dalam kegiatan lokakarya, workshop, dan kolaborasi. kegiatan ini didasarkan pada asumsi bahwa kualitas kesenian, Aktivitas social budaya dipengaruhi oleh kualitas garap, kualitas menejemen, serta kualitas dan intesitas pelaku seni budaya.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Kegiatan ini merupakan usaha untuk memperkaya literature teknik garap, revitalisasi bentuk dan nilai aset-aset kesenian dan kebudayaan menghadirkan pakar berbagai bidang ilmu dan seni. Dari kegiatan ini diharapkan tumbuh karya kreatif kreatif inovatif dengan tetap berakar pada nilai dan semangat budaya adatinya. Para peserta adalah creator, pemangku adat, pelaku budaya yang aktif bergerak dilingkungan budayanya.</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 xml:space="preserve">Kegiatan workshop lokarkarya, segera disusul kegiatan pergelaran berupa pentas apresiatif, festival, dan pergelaran yang bersifat kompetitif yang menyajikan berbagai seni budaya lokal adati. Ini dapat dilakukan terpusat tetapi juga dapat dilakukan sesuai dengan kawasan/residu budaya—festival kawasan selatan, kawasan pesisir utara, residu mataraman, padalungan—secara berkesinambungan.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 xml:space="preserve">Festival, pergelarana seni budaya adati  disertai dengan kegiatan seminar, sarasehan, diskusi, taupun dialog apresiatif. ini dimaksudkan sebagai upaya terbangun </w:t>
      </w:r>
      <w:r>
        <w:rPr>
          <w:rFonts w:ascii="Times New Roman" w:hAnsi="Times New Roman"/>
          <w:sz w:val="24"/>
          <w:szCs w:val="24"/>
        </w:rPr>
        <w:lastRenderedPageBreak/>
        <w:t>wacana kritis terhadap peristiwa pertunjukan seni budaya yang telah digelar. Selain memberikan penguatan terhadap budaya lokal peristiwa pergelaran ini juga menjadi media promosi bagi setiap produk budaya. sudah barang tentu setiap daerah yang mendapat kesempatan menjadi tempat ajang kegiatan akan menjadi pusat integrasi</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Penghargaan terhadap pengabdian pelaku seni/pewaris aktif, creator, prestasi, inovasi karya merupakan suatu hal yang memiliki nilai yang mampu memberikan gairah bagi tumbuh dan berkembangnya iklim berkesenian yang baik. pemberian penghargaan terhadap peserta festival/lomba merupakan bagian dari sistim evaluasi terhadap   program yang dilakukan sebelumnya. Demikian pula fasilitasi terhadap lembaga budaya adati yang mendukung pelestarian berbagai seni budaya lokal adati. Penghargaan terhadap para empu, creator-kreator muda memiliki dampak yang baik bagi pewaris aktif dan para kreator</w:t>
      </w:r>
      <w:r>
        <w:rPr>
          <w:rStyle w:val="FootnoteReference"/>
          <w:rFonts w:ascii="Times New Roman" w:hAnsi="Times New Roman"/>
          <w:sz w:val="24"/>
          <w:szCs w:val="24"/>
        </w:rPr>
        <w:footnoteReference w:id="6"/>
      </w:r>
      <w:r>
        <w:rPr>
          <w:rFonts w:ascii="Times New Roman" w:hAnsi="Times New Roman"/>
          <w:sz w:val="24"/>
          <w:szCs w:val="24"/>
        </w:rPr>
        <w:t xml:space="preserve">sebagai bahasa yang indah untuk memperkokoh pilar-pilar  seni budaya lokal.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Evaluasi terhadap kebijakan program sering dilakukan pada saat implementasi program dan pacsa implementasi program untuk mengkaji dampak implementasi program. Ini diperlukan pengamatan yang sistematis dan integral oleh semua komponen, Instansi pemerintah dengan jajaran birokrasinya, seniman, pakar, dan para akademisi yang memiliki perhatian yang intensif. hasil evaluasi digunakan sebagai pertimbangan bagi penyusunan program berikutnya. Dampak dari kinerja program pemerintah ini memunculkan desain kekaryaan seni dan desain kemasan budaya adati yang berbeda dari kepentingan tradisi masyarakatnya. Desain yang muncul merupakan kemasan festival yang merujuk pada juklak dan juklis kegiatan. Namun demikian ini sangat berguna membangun iklim menyemarakkan issue kebudayaan lokal adati.</w:t>
      </w:r>
    </w:p>
    <w:p w:rsidR="002A140A" w:rsidRDefault="002A140A" w:rsidP="002A140A">
      <w:pPr>
        <w:spacing w:after="0" w:line="360" w:lineRule="auto"/>
        <w:ind w:firstLine="720"/>
        <w:jc w:val="both"/>
        <w:rPr>
          <w:rFonts w:ascii="Times New Roman" w:hAnsi="Times New Roman"/>
          <w:sz w:val="24"/>
          <w:szCs w:val="24"/>
        </w:rPr>
        <w:sectPr w:rsidR="002A140A" w:rsidSect="002A140A">
          <w:headerReference w:type="default" r:id="rId7"/>
          <w:footnotePr>
            <w:numFmt w:val="chicago"/>
          </w:footnotePr>
          <w:pgSz w:w="11907" w:h="16839" w:code="9"/>
          <w:pgMar w:top="1872" w:right="1584" w:bottom="1584" w:left="1872" w:header="720" w:footer="720" w:gutter="0"/>
          <w:cols w:space="720"/>
          <w:docGrid w:linePitch="360"/>
        </w:sectPr>
      </w:pPr>
      <w:r>
        <w:rPr>
          <w:rFonts w:ascii="Times New Roman" w:hAnsi="Times New Roman"/>
          <w:sz w:val="24"/>
          <w:szCs w:val="24"/>
        </w:rPr>
        <w:t xml:space="preserve">Dalam menjalankan program pemerintah menerpakan model pembinaan yang terakumulasi secara utuh dengan program-program jaringan birokrasi dan instansi lainnya. sehingga memenuhi asas </w:t>
      </w:r>
      <w:r w:rsidRPr="00BE06B0">
        <w:rPr>
          <w:rFonts w:ascii="Times New Roman" w:hAnsi="Times New Roman"/>
          <w:i/>
          <w:sz w:val="24"/>
          <w:szCs w:val="24"/>
        </w:rPr>
        <w:t>“integrated dan correlated program</w:t>
      </w:r>
      <w:r>
        <w:rPr>
          <w:rFonts w:ascii="Times New Roman" w:hAnsi="Times New Roman"/>
          <w:sz w:val="24"/>
          <w:szCs w:val="24"/>
        </w:rPr>
        <w:t xml:space="preserve">”. dinas Pendidikan nasional memiliki banyak program yang berorentasi pada pendidkan dan pengembangan seni tradisi, sedangkan doinas kebudayaan dan pariwisata mengoreintasikan programnya pada konservasi dan promosi dalam kehifdupan masyarakat luas dengan dibangunnya etalase kesenian dan budaya. </w:t>
      </w:r>
    </w:p>
    <w:p w:rsidR="002A140A" w:rsidRDefault="00607673" w:rsidP="002A140A">
      <w:pPr>
        <w:spacing w:after="0" w:line="360" w:lineRule="auto"/>
        <w:ind w:firstLine="720"/>
        <w:jc w:val="both"/>
        <w:rPr>
          <w:rFonts w:ascii="Times New Roman" w:hAnsi="Times New Roman"/>
          <w:sz w:val="24"/>
          <w:szCs w:val="24"/>
        </w:rPr>
      </w:pPr>
      <w:r w:rsidRPr="00607673">
        <w:rPr>
          <w:noProof/>
        </w:rPr>
        <w:lastRenderedPageBreak/>
        <w:pict>
          <v:group id="_x0000_s1026" style="position:absolute;left:0;text-align:left;margin-left:22pt;margin-top:-1.3pt;width:812.2pt;height:431.95pt;z-index:251660288" coordorigin="1147,829" coordsize="17496,9592">
            <v:group id="_x0000_s1027" style="position:absolute;left:1147;top:829;width:17496;height:9592" coordorigin="1028,1129" coordsize="17496,959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8" type="#_x0000_t13" style="position:absolute;left:16760;top:8435;width:452;height:1051;rotation: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evgQIAAFAFAAAOAAAAZHJzL2Uyb0RvYy54bWysVFFP2zAQfp+0/2D5faQtLYWKFFUgpkkI&#10;EDDxbBy7ieT4vLPbtPv1O9tpYMDTtDxEtu/uu7vP3/n8YtcatlXoG7AlHx+NOFNWQtXYdcl/Pl1/&#10;O+XMB2ErYcCqku+V5xfLr1/OO7dQE6jBVAoZgVi/6FzJ6xDcoii8rFUr/BE4ZcmoAVsRaIvrokLR&#10;EXprislodFJ0gJVDkMp7Or3KRr5M+ForGe609iowU3KqLaQ/pv9L/BfLc7FYo3B1I/syxD9U0YrG&#10;UtIB6koEwTbYfIBqG4ngQYcjCW0BWjdSpR6om/HoXTePtXAq9ULkeDfQ5P8frLzd3iNrqpIfzzmz&#10;oqU7emjWdWArROgYnRJFnfML8nx099jvPC1jvzuNLUMgXmfTUfwSC9QX2yWS9wPJaheYpMPJ6Xw0&#10;oauQZDo5mR+fzmKGIkNFSIc+fFfQsrgoOcZqUjEJWmxvfMgBB0eKjgXmktIq7I2KUMY+KE3dxbQp&#10;OulKXRpkW0GKEFIqG8bZVItK5eNZaiQnGSJSjQkwIuvGmAG7B4ia/YidYXr/GKqSLIfgzNiQ5u/C&#10;cvAQkTKDDUNw21jAzzoz1FWfOfsfSMrURJZeoNrT3afLo/vwTl43xPiN8OFeIE0BHdJkhzv6aQNd&#10;yaFfcVYD/v7sPPqTOMnKWUdTVXL/ayNQcWZ+WJLt2Xg6jWOYNtPZPAoB31pe3lrspr0EuqZxqi4t&#10;o38wh6VGaJ/pAVjFrGQSVlLuksuAh81lyNNOT4hUq1Vyo9FzItzYRycjeGQ1aulp9yzQ9bILpNdb&#10;OEygWLzTXfaNkRZWmwC6SaJ85bXnm8Y2Cad/YuK78HafvF4fwuUfAAAA//8DAFBLAwQUAAYACAAA&#10;ACEA6FeUx+EAAAAMAQAADwAAAGRycy9kb3ducmV2LnhtbEyPwU7DMBBE70j8g7VIXBC1E6kphDgV&#10;IFXiStIeuDnxNg7EdhQ7bfh7tid629GOZt4U28UO7IRT6L2TkKwEMHSt173rJOzr3eMTsBCV02rw&#10;DiX8YoBteXtTqFz7s/vEUxU7RiEu5EqCiXHMOQ+tQavCyo/o6Hf0k1WR5NRxPakzhduBp0Jk3Kre&#10;UYNRI74bbH+q2Up4q3cf38d91gYz11WTbA5fy8NByvu75fUFWMQl/pvhgk/oUBJT42enAxtIr0VK&#10;Y6KEdfYM7OLIxCYB1tAl0gR4WfDrEeUfAAAA//8DAFBLAQItABQABgAIAAAAIQC2gziS/gAAAOEB&#10;AAATAAAAAAAAAAAAAAAAAAAAAABbQ29udGVudF9UeXBlc10ueG1sUEsBAi0AFAAGAAgAAAAhADj9&#10;If/WAAAAlAEAAAsAAAAAAAAAAAAAAAAALwEAAF9yZWxzLy5yZWxzUEsBAi0AFAAGAAgAAAAhANR6&#10;F6+BAgAAUAUAAA4AAAAAAAAAAAAAAAAALgIAAGRycy9lMm9Eb2MueG1sUEsBAi0AFAAGAAgAAAAh&#10;AOhXlMfhAAAADAEAAA8AAAAAAAAAAAAAAAAA2wQAAGRycy9kb3ducmV2LnhtbFBLBQYAAAAABAAE&#10;APMAAADpBQAAAAA=&#10;" adj="10800" fillcolor="#4f81bd [3204]" strokecolor="#243f60 [1604]" strokeweight="2pt"/>
              <v:group id="_x0000_s1029" style="position:absolute;left:1028;top:1129;width:17496;height:9592" coordorigin="1028,1159" coordsize="17496,9592">
                <v:roundrect id="Rounded Rectangle 13" o:spid="_x0000_s1030" style="position:absolute;left:15471;top:7465;width:3053;height:8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yRQAIAAHwEAAAOAAAAZHJzL2Uyb0RvYy54bWysVFFv0zAQfkfiP1h+Z2m6peuipdO0MYQ0&#10;YNrgB7i20xgcnzm7Tcev5+x0pQWeEHmw7nx3n+++z87l1ba3bKMxGHANL08mnGknQRm3aviXz3dv&#10;5pyFKJwSFpxu+LMO/Grx+tXl4Gs9hQ6s0sgIxIV68A3vYvR1UQTZ6V6EE/DaUbAF7EUkF1eFQjEQ&#10;em+L6WQyKwZA5RGkDoF2b8cgX2T8ttUyfmrboCOzDafeYl4xr8u0FotLUa9Q+M7IXRviH7rohXF0&#10;6B7qVkTB1mj+gOqNRAjQxhMJfQFta6TOM9A05eS3aZ464XWehcgJfk9T+H+w8uPmAZlRpN0pZ070&#10;pNEjrJ3Sij0Se8KtrGYUI6IGH2rKf/IPmEYN/h7kt8Ac3HSUpq8RYei0UNRemfKLo4LkBCply+ED&#10;KDpGrCNkzrYt9gmQ2GDbLM3zXhq9jUzSZnlxOp9VFWeSYlVVlvOsXSHql2qPIb7T0LNkNBzTEGmC&#10;fITY3IeY9VG7IYX6ylnbW1J7IywrZ7PZeW5a1Ltkwn7BzOOCNerOWJsdXC1vLDIqbfhd/nbF4TDN&#10;OjY0/KKaVrmLo1g4hJjk728QeY58SxO1b53KdhTGjjZ1ad2O60TvKFPcLrdZ1WnCTNQvQT0T+Qjj&#10;E6AnS0YH+IOzga5/w8P3tUDNmX3vSMCL8uwsvZfsnFXnU3LwMLI8jAgnCarhkbPRvInjG1t7NKuO&#10;TiozAQ6uSfTWxJfbMXa1a5+uOFlHb+jQz1m/fhqLnwAAAP//AwBQSwMEFAAGAAgAAAAhALbSs/Hf&#10;AAAADQEAAA8AAABkcnMvZG93bnJldi54bWxMj8FOwzAMhu9IvENkJG4s2ei2UppOCAmuiMKBY9qY&#10;tqJxuibtCk+Pd4Kbf/nT78/5YXG9mHEMnScN65UCgVR721Gj4f3t6SYFEaIha3pPqOEbAxyKy4vc&#10;ZNaf6BXnMjaCSyhkRkMb45BJGeoWnQkrPyDx7tOPzkSOYyPtaE5c7nq5UWonnemIL7RmwMcW669y&#10;chpqqyY1fswvd9U2lj/zdCT5fNT6+mp5uAcRcYl/MJz1WR0Kdqr8RDaInnOibtfM8pSmOxBnZK/S&#10;BESlYbPfJiCLXP7/ovgFAAD//wMAUEsBAi0AFAAGAAgAAAAhALaDOJL+AAAA4QEAABMAAAAAAAAA&#10;AAAAAAAAAAAAAFtDb250ZW50X1R5cGVzXS54bWxQSwECLQAUAAYACAAAACEAOP0h/9YAAACUAQAA&#10;CwAAAAAAAAAAAAAAAAAvAQAAX3JlbHMvLnJlbHNQSwECLQAUAAYACAAAACEA9R28kUACAAB8BAAA&#10;DgAAAAAAAAAAAAAAAAAuAgAAZHJzL2Uyb0RvYy54bWxQSwECLQAUAAYACAAAACEAttKz8d8AAAAN&#10;AQAADwAAAAAAAAAAAAAAAACaBAAAZHJzL2Rvd25yZXYueG1sUEsFBgAAAAAEAAQA8wAAAKYFAAAA&#10;AA==&#10;">
                  <v:textbox style="mso-next-textbox:#Rounded Rectangle 13">
                    <w:txbxContent>
                      <w:p w:rsidR="002A140A" w:rsidRDefault="002A140A" w:rsidP="002A140A">
                        <w:pPr>
                          <w:jc w:val="center"/>
                        </w:pPr>
                        <w:r>
                          <w:t>fasilitasi lembaga budaya adati</w:t>
                        </w:r>
                      </w:p>
                    </w:txbxContent>
                  </v:textbox>
                </v:roundrect>
                <v:roundrect id="Rounded Rectangle 10" o:spid="_x0000_s1031" style="position:absolute;left:9566;top:2334;width:1851;height:58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mGPgIAAHwEAAAOAAAAZHJzL2Uyb0RvYy54bWysVM1u2zAMvg/YOwi6L47T/LRGnaJol2FA&#10;txXt9gCyJMfaZFGjlDjd04+WnS7ddhrmg0CK5Efyo+jLq0Nr2V5jMOBKnk+mnGknQRm3LfmXz5s3&#10;55yFKJwSFpwu+ZMO/Gr9+tVl5ws9gwas0sgIxIWi8yVvYvRFlgXZ6FaECXjtyFgDtiKSittMoegI&#10;vbXZbDpdZh2g8ghSh0C3t4ORrxN+XWsZP9V10JHZklNtMZ2Yzqo/s/WlKLYofGPkWIb4hypaYRwl&#10;fYa6FVGwHZo/oFojEQLUcSKhzaCujdSpB+omn/7WzWMjvE69EDnBP9MU/h+s/Li/R2YUzY7ocaKl&#10;GT3Azimt2AOxJ9zWakY2IqrzoSD/R3+PfavB34H8FpiDm4bc9DUidI0WisrLe//sRUCvBAplVfcB&#10;FKURuwiJs0ONbQ9IbLBDGs3T82j0ITJJl3m+WpydLziTZDtbzVbzRUohimO0xxDfaWhZL5Qc+yb6&#10;DlIKsb8LMc1HjU0K9ZWzurU07b2wLF8ul6sRcXTORHHETO2CNWpjrE0Kbqsbi4xCS75J3xgcTt2s&#10;Y13JLxazRarihS2cQkzT9zeI1Ed6pT21b51KchTGDjJVad3IdU/vMKZ4qA5pqomlnvoK1BORjzCs&#10;AK0sCQ3gD846ev4lD993AjVn9r2jAV7k83m/L0mZL1YzUvDUUp1ahJMEVfLI2SDexGHHdh7NtqFM&#10;eSLAwTUNvTbx+DqGqsby6YmT9GKHTvXk9eunsf4JAAD//wMAUEsDBBQABgAIAAAAIQDwl26b3AAA&#10;AAkBAAAPAAAAZHJzL2Rvd25yZXYueG1sTI/BTsMwDIbvSLxDZCRuLN2Abi1NJ4QEV0ThwDFtTFvR&#10;OF2SdoWnxzux22/50+/PxX6xg5jRh96RgvUqAYHUONNTq+Dj/flmByJETUYPjlDBDwbYl5cXhc6N&#10;O9IbzlVsBZdQyLWCLsYxlzI0HVodVm5E4t2X81ZHHn0rjddHLreD3CRJKq3uiS90esSnDpvvarIK&#10;GpNMif+cX7P6Pla/83Qg+XJQ6vpqeXwAEXGJ/zCc9FkdSnaq3UQmiEHBbr1JGVVwu92CYCDLTqHm&#10;kN6BLAt5/kH5BwAA//8DAFBLAQItABQABgAIAAAAIQC2gziS/gAAAOEBAAATAAAAAAAAAAAAAAAA&#10;AAAAAABbQ29udGVudF9UeXBlc10ueG1sUEsBAi0AFAAGAAgAAAAhADj9If/WAAAAlAEAAAsAAAAA&#10;AAAAAAAAAAAALwEAAF9yZWxzLy5yZWxzUEsBAi0AFAAGAAgAAAAhAGexaYY+AgAAfAQAAA4AAAAA&#10;AAAAAAAAAAAALgIAAGRycy9lMm9Eb2MueG1sUEsBAi0AFAAGAAgAAAAhAPCXbpvcAAAACQEAAA8A&#10;AAAAAAAAAAAAAAAAmAQAAGRycy9kb3ducmV2LnhtbFBLBQYAAAAABAAEAPMAAAChBQAAAAA=&#10;">
                  <v:textbox style="mso-next-textbox:#Rounded Rectangle 10">
                    <w:txbxContent>
                      <w:p w:rsidR="002A140A" w:rsidRDefault="002A140A" w:rsidP="002A140A">
                        <w:pPr>
                          <w:jc w:val="center"/>
                        </w:pPr>
                        <w:r>
                          <w:t>ruang ekspresi</w:t>
                        </w:r>
                      </w:p>
                    </w:txbxContent>
                  </v:textbox>
                </v:roundrect>
                <v:roundrect id="Rounded Rectangle 6" o:spid="_x0000_s1032" style="position:absolute;left:2792;top:4871;width:2688;height:1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lGPgIAAHoEAAAOAAAAZHJzL2Uyb0RvYy54bWysVFFv0zAQfkfiP1h+Z2mqNlujpdPUUYQ0&#10;YNrgB7i20xgcnzm7Tcev5+x0owOeEHmw7nx3n+++z87l1aG3bK8xGHANL88mnGknQRm3bfiXz+s3&#10;F5yFKJwSFpxu+KMO/Gr5+tXl4Gs9hQ6s0sgIxIV68A3vYvR1UQTZ6V6EM/DaUbAF7EUkF7eFQjEQ&#10;em+L6WRSFQOg8ghSh0C7N2OQLzN+22oZP7Vt0JHZhlNvMa+Y101ai+WlqLcofGfksQ3xD130wjg6&#10;9BnqRkTBdmj+gOqNRAjQxjMJfQFta6TOM9A05eS3aR464XWehcgJ/pmm8P9g5cf9HTKjGl5x5kRP&#10;Et3Dzimt2D2RJ9zWalYlmgYfasp+8HeYBg3+FuS3wBysOsrS14gwdFooaq5M+cWLguQEKmWb4QMo&#10;OkXsImTGDi32CZC4YIcszOOzMPoQmaTN8nxSXVyQfpJi1WxeVlm5QtRP1R5DfKehZ8loOKYZ0gD5&#10;CLG/DTGro44zCvWVs7a3pPVeWFZWVXWemxb1MZmwnzDzuGCNWhtrs4Pbzcoio9KGr/N3LA6nadax&#10;oeGL+XSeu3gRC6cQk/z9DSLPke9oovatU9mOwtjRpi6tO3Kd6B1liofNIWu6SJiJ+g2oRyIfYXwA&#10;9GDJ6AB/cDbQ5W94+L4TqDmz7x0JuChns/RasjObn0/JwdPI5jQinCSohkfORnMVxxe282i2HZ1U&#10;ZgIcXJPorYlPt2Ps6tg+XXCyXrygUz9n/fplLH8CAAD//wMAUEsDBBQABgAIAAAAIQD71Fyd3AAA&#10;AAoBAAAPAAAAZHJzL2Rvd25yZXYueG1sTI9PT4QwFMTvJn6H5pl4c1uB9Q9SNsZEr0b04LHQJxDp&#10;K0sLi356357c42QmM78pdqsbxIJT6D1puN4oEEiNtz21Gj7en6/uQIRoyJrBE2r4wQC78vysMLn1&#10;B3rDpYqt4BIKudHQxTjmUoamQ2fCxo9I7H35yZnIcmqlncyBy90gE6VupDM98UJnRnzqsPmuZqeh&#10;sWpW0+fyel9vY/W7zHuSL3utLy/WxwcQEdf4H4YjPqNDyUy1n8kGMbBOtwlHNaTJLQgOZCrjc/XR&#10;yVKQZSFPL5R/AAAA//8DAFBLAQItABQABgAIAAAAIQC2gziS/gAAAOEBAAATAAAAAAAAAAAAAAAA&#10;AAAAAABbQ29udGVudF9UeXBlc10ueG1sUEsBAi0AFAAGAAgAAAAhADj9If/WAAAAlAEAAAsAAAAA&#10;AAAAAAAAAAAALwEAAF9yZWxzLy5yZWxzUEsBAi0AFAAGAAgAAAAhAJXX2UY+AgAAegQAAA4AAAAA&#10;AAAAAAAAAAAALgIAAGRycy9lMm9Eb2MueG1sUEsBAi0AFAAGAAgAAAAhAPvUXJ3cAAAACgEAAA8A&#10;AAAAAAAAAAAAAAAAmAQAAGRycy9kb3ducmV2LnhtbFBLBQYAAAAABAAEAPMAAAChBQAAAAA=&#10;">
                  <v:textbox style="mso-next-textbox:#Rounded Rectangle 6">
                    <w:txbxContent>
                      <w:p w:rsidR="002A140A" w:rsidRDefault="002A140A" w:rsidP="002A140A">
                        <w:pPr>
                          <w:jc w:val="center"/>
                        </w:pPr>
                        <w:r>
                          <w:t xml:space="preserve">menejemen, revitalisasi lembaga budaya adati </w:t>
                        </w:r>
                      </w:p>
                    </w:txbxContent>
                  </v:textbox>
                </v:roundrect>
                <v:roundrect id="Rounded Rectangle 15" o:spid="_x0000_s1033" style="position:absolute;left:9567;top:3159;width:1851;height: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fOOwIAAHUEAAAOAAAAZHJzL2Uyb0RvYy54bWysVG1v0zAQ/o7Ef7D8nSbp+rJFS6dpowhp&#10;wLTBD3BtpzE4PnN2m5Zfz8XJRgd8QuSDdee7e3zPPXYurw6tZXuNwYCreDHJOdNOgjJuW/Evn9dv&#10;zjkLUTglLDhd8aMO/Gr1+tVl50s9hQas0sgIxIWy8xVvYvRllgXZ6FaECXjtKFgDtiKSi9tMoegI&#10;vbXZNM8XWQeoPILUIdDu7RDkq4Rf11rGT3UddGS24tRbTCumddOv2epSlFsUvjFybEP8QxetMI4O&#10;fYa6FVGwHZo/oFojEQLUcSKhzaCujdSJA7Ep8t/YPDbC68SFhhP885jC/4OVH/f3yIwi7eacOdGS&#10;Rg+wc0or9kDTE25rNaMYDarzoaT8R3+PPdXg70B+C8zBTUNp+hoRukYLRe0VfX72oqB3ApWyTfcB&#10;FB0jdhHSzA41tj0gTYMdkjTHZ2n0ITJJm0WxnJ+dU4uSYmf57DxP2mWifKr2GOI7DS3rjYpjT6Jn&#10;kI4Q+7sQkz5qJCnUV87q1pLae2FZsVgslqlpUY7JhP2EmeiCNWptrE0Objc3FhmVVnydvrE4nKZZ&#10;x7qKX8yn89TFi1g4hcjT9zeIxCPd0n60b51KdhTGDjZ1ad046368g0zxsDmMim1AHWnqCMPdp7dK&#10;RgP4g7OO7n3Fw/edQM2Zfe9IuYtiNusfSnJm8+WUHDyNbE4jwkmCqnjkbDBv4vC4dh7NtqGTisTc&#10;wTWpXZv4dC2Grsa+6W6T9eLxnPop69ffYvUTAAD//wMAUEsDBBQABgAIAAAAIQAPqgzE3AAAAAkB&#10;AAAPAAAAZHJzL2Rvd25yZXYueG1sTI9BT4QwEIXvJv6HZky8ue1uFBakbIyJXo3owWOhIxDplKWF&#10;RX+948k9TV7elzfvFYfVDWLBKfSeNGw3CgRS421PrYb3t6ebPYgQDVkzeEIN3xjgUF5eFCa3/kSv&#10;uFSxFRxCITcauhjHXMrQdOhM2PgRib1PPzkTWU6ttJM5cbgb5E6pRDrTE3/ozIiPHTZf1ew0NFbN&#10;avpYXrL6LlY/y3wk+XzU+vpqfbgHEXGN/zD81efqUHKn2s9kgxg07Le7lFE2Er4MZFnKW2oNyW0K&#10;sizk+YLyFwAA//8DAFBLAQItABQABgAIAAAAIQC2gziS/gAAAOEBAAATAAAAAAAAAAAAAAAAAAAA&#10;AABbQ29udGVudF9UeXBlc10ueG1sUEsBAi0AFAAGAAgAAAAhADj9If/WAAAAlAEAAAsAAAAAAAAA&#10;AAAAAAAALwEAAF9yZWxzLy5yZWxzUEsBAi0AFAAGAAgAAAAhAGuZd847AgAAdQQAAA4AAAAAAAAA&#10;AAAAAAAALgIAAGRycy9lMm9Eb2MueG1sUEsBAi0AFAAGAAgAAAAhAA+qDMTcAAAACQEAAA8AAAAA&#10;AAAAAAAAAAAAlQQAAGRycy9kb3ducmV2LnhtbFBLBQYAAAAABAAEAPMAAACeBQAAAAA=&#10;">
                  <v:textbox style="mso-next-textbox:#Rounded Rectangle 15">
                    <w:txbxContent>
                      <w:p w:rsidR="002A140A" w:rsidRDefault="002A140A" w:rsidP="002A140A">
                        <w:pPr>
                          <w:jc w:val="center"/>
                        </w:pPr>
                        <w:r>
                          <w:t>festival</w:t>
                        </w:r>
                      </w:p>
                    </w:txbxContent>
                  </v:textbox>
                </v:roundrect>
                <v:roundrect id="Rounded Rectangle 3" o:spid="_x0000_s1034" style="position:absolute;left:1028;top:6084;width:2213;height:45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njPgIAAHsEAAAOAAAAZHJzL2Uyb0RvYy54bWysVF9v1DAMf0fiO0R5Z73ev23V9aZpYwhp&#10;wLTBB8gl6TWQxsHJXW98epy0GzfgCdGHyI7tn+2f464uDp1le43BgKt5eTLhTDsJyrhtzb98vnlz&#10;xlmIwilhwemaP+rAL9avX616X+kptGCVRkYgLlS9r3kbo6+KIshWdyKcgNeOjA1gJyKpuC0Uip7Q&#10;O1tMJ5Nl0QMqjyB1CHR7PRj5OuM3jZbxU9MEHZmtOdUW84n53KSzWK9EtUXhWyPHMsQ/VNEJ4yjp&#10;M9S1iILt0PwB1RmJEKCJJxK6AprGSJ17oG7KyW/dPLTC69wLkRP8M03h/8HKj/s7ZEbVfMaZEx2N&#10;6B52TmnF7ok84bZWs1miqfehIu8Hf4ep0eBvQX4LzMFVS176EhH6VgtFxZXJv3gRkJRAoWzTfwBF&#10;WcQuQmbs0GCXAIkLdsiDeXwejD5EJumynE8W08WCM0m26dlydrbIKUT1FO0xxHcaOpaEmmPqITWQ&#10;U4j9bYh5OmrsUaivnDWdpVnvhWXlcrk8HRFH50JUT5i5XbBG3Rhrs4LbzZVFRqE1v8nfGByO3axj&#10;fc3PqfJcxQtbOIaY5O9vELmP/EYTtW+dynIUxg4yVWndyHWidxhTPGwOeablNIEm7jegHol9hGED&#10;aGNJaAF/cNbT6695+L4TqDmz7x1N8Lycz9O6ZGW+OJ2SgseWzbFFOElQNY+cDeJVHFZs59FsW8pU&#10;ZgYcXNLUGxOfnsdQ1Vg/vXCSXqzQsZ69fv0z1j8BAAD//wMAUEsDBBQABgAIAAAAIQAmlhwH3QAA&#10;AAkBAAAPAAAAZHJzL2Rvd25yZXYueG1sTI/BTsMwEETvSPyDtUjcWjsVqdo0mwohwRUROHB04m0S&#10;Ea/T2EkDX497guNqnmbe5sfF9mKm0XeOEZK1AkFcO9Nxg/Dx/rzagfBBs9G9Y0L4Jg/H4vYm15lx&#10;F36juQyNiCXsM43QhjBkUvq6Jav92g3EMTu50eoQz7GRZtSXWG57uVFqK63uOC60eqCnluqvcrII&#10;tVGTGj/n132VhvJnns4sX86I93fL4wFEoCX8wXDVj+pQRKfKTWy86BFWD8kmogipSkFcgZ1KQFQI&#10;+3QLssjl/w+KXwAAAP//AwBQSwECLQAUAAYACAAAACEAtoM4kv4AAADhAQAAEwAAAAAAAAAAAAAA&#10;AAAAAAAAW0NvbnRlbnRfVHlwZXNdLnhtbFBLAQItABQABgAIAAAAIQA4/SH/1gAAAJQBAAALAAAA&#10;AAAAAAAAAAAAAC8BAABfcmVscy8ucmVsc1BLAQItABQABgAIAAAAIQBSEunjPgIAAHsEAAAOAAAA&#10;AAAAAAAAAAAAAC4CAABkcnMvZTJvRG9jLnhtbFBLAQItABQABgAIAAAAIQAmlhwH3QAAAAkBAAAP&#10;AAAAAAAAAAAAAAAAAJgEAABkcnMvZG93bnJldi54bWxQSwUGAAAAAAQABADzAAAAogUAAAAA&#10;">
                  <v:textbox style="mso-next-textbox:#Rounded Rectangle 3">
                    <w:txbxContent>
                      <w:p w:rsidR="002A140A" w:rsidRDefault="002A140A" w:rsidP="002A140A">
                        <w:pPr>
                          <w:jc w:val="center"/>
                        </w:pPr>
                        <w:r>
                          <w:t>pentas apresiasi</w:t>
                        </w:r>
                      </w:p>
                    </w:txbxContent>
                  </v:textbox>
                </v:roundrect>
                <v:roundrect id="Rounded Rectangle 2" o:spid="_x0000_s1035" style="position:absolute;left:3054;top:6815;width:2220;height:8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QfPwIAAHsEAAAOAAAAZHJzL2Uyb0RvYy54bWysVNtuEzEQfUfiHyy/072QpHTVTVW1FCEV&#10;qFr4AMf2Zg1ejxk72ZSvZ+xNQwo8IfbBmvHMHM+cY+/5xW6wbKsxGHAtr05KzrSToIxbt/zL55tX&#10;bzgLUTglLDjd8kcd+MXy5Yvz0Te6hh6s0sgIxIVm9C3vY/RNUQTZ60GEE/DaUbADHEQkF9eFQjES&#10;+mCLuiwXxQioPILUIdDu9RTky4zfdVrGT10XdGS25dRbzCvmdZXWYnkumjUK3xu5b0P8QxeDMI4O&#10;PUBdiyjYBs0fUIORCAG6eCJhKKDrjNR5BpqmKn+b5qEXXudZiJzgDzSF/wcrP27vkBnV8pozJwaS&#10;6B42TmnF7ok84dZWszrRNPrQUPaDv8M0aPC3IL8F5uCqpyx9iQhjr4Wi5qqUXzwrSE6gUrYaP4Ci&#10;U8QmQmZs1+GQAIkLtsvCPB6E0bvIJG1Ws/LstCT9JMXm80W9yMoVonmq9hjiOw0DS0bLMc2QBshH&#10;iO1tiFkdtZ9RqK+cdYMlrbfCsmqxWJzmpkWzTybsJ8w8Llijboy12cH16soio9KW3+RvXxyO06xj&#10;Y8vP5vU8d/EsFo4hyvz9DSLPke9oovatU9mOwtjJpi6t23Od6J1kirvVLmtavU6gifsVqEdiH2F6&#10;AfRiyegBf3A20u1vefi+Eag5s+8dKXhWzWbpuWRnNj+tycHjyOo4IpwkqJZHzibzKk5PbOPRrHs6&#10;qcoMOLgk1TsTn67H1NW+f7rhZD17Qsd+zvr1z1j+BAAA//8DAFBLAwQUAAYACAAAACEAtFL1MtwA&#10;AAAKAQAADwAAAGRycy9kb3ducmV2LnhtbEyPwU7DMBBE70j8g7VI3KidFtoS4lQICa6IwIGjEy9J&#10;RLxObScNfD3LCY6z8zQ7UxwWN4gZQ+w9achWCgRS421PrYa318erPYiYDFkzeEINXxjhUJ6fFSa3&#10;/kQvOFepFRxCMTcaupTGXMrYdOhMXPkRib0PH5xJLEMrbTAnDneDXCu1lc70xB86M+JDh81nNTkN&#10;jVWTCu/z8219k6rveTqSfDpqfXmx3N+BSLikPxh+63N1KLlT7SeyUQyst9k1oxrWKgPBwGa/4UPN&#10;jtrtQJaF/D+h/AEAAP//AwBQSwECLQAUAAYACAAAACEAtoM4kv4AAADhAQAAEwAAAAAAAAAAAAAA&#10;AAAAAAAAW0NvbnRlbnRfVHlwZXNdLnhtbFBLAQItABQABgAIAAAAIQA4/SH/1gAAAJQBAAALAAAA&#10;AAAAAAAAAAAAAC8BAABfcmVscy8ucmVsc1BLAQItABQABgAIAAAAIQBkxMQfPwIAAHsEAAAOAAAA&#10;AAAAAAAAAAAAAC4CAABkcnMvZTJvRG9jLnhtbFBLAQItABQABgAIAAAAIQC0UvUy3AAAAAoBAAAP&#10;AAAAAAAAAAAAAAAAAJkEAABkcnMvZG93bnJldi54bWxQSwUGAAAAAAQABADzAAAAogUAAAAA&#10;">
                  <v:textbox style="mso-next-textbox:#Rounded Rectangle 2">
                    <w:txbxContent>
                      <w:p w:rsidR="002A140A" w:rsidRDefault="002A140A" w:rsidP="002A140A">
                        <w:pPr>
                          <w:jc w:val="center"/>
                        </w:pPr>
                        <w:r>
                          <w:t>diskusi, sarasehan, seminar</w:t>
                        </w:r>
                      </w:p>
                    </w:txbxContent>
                  </v:textbox>
                </v:roundrect>
                <v:roundrect id="Rounded Rectangle 4" o:spid="_x0000_s1036" style="position:absolute;left:5089;top:6102;width:2225;height:4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0rPwIAAHsEAAAOAAAAZHJzL2Uyb0RvYy54bWysVFFv0zAQfkfiP1h+p2lC223R0mnqGEIa&#10;MG3wA1zbaQyOz5zdptuv5+x0owOeEHmw7nx3n+++z875xb63bKcxGHANLydTzrSToIzbNPzrl+s3&#10;p5yFKJwSFpxu+IMO/GL5+tX54GtdQQdWaWQE4kI9+IZ3Mfq6KILsdC/CBLx2FGwBexHJxU2hUAyE&#10;3tuimk4XxQCoPILUIdDu1Rjky4zftlrGz20bdGS24dRbzCvmdZ3WYnku6g0K3xl5aEP8Qxe9MI4O&#10;fYa6ElGwLZo/oHojEQK0cSKhL6BtjdR5BpqmnP42zX0nvM6zEDnBP9MU/h+s/LS7RWZUw2ecOdGT&#10;RHewdUordkfkCbexms0STYMPNWXf+1tMgwZ/A/J7YA5WHWXpS0QYOi0UNVem/OJFQXIClbL18BEU&#10;nSK2ETJj+xb7BEhcsH0W5uFZGL2PTNJmOSur05M5Z5Jib6dVtcjKFaJ+qvYY4nsNPUtGwzHNkAbI&#10;R4jdTYhZHXWYUahvnLW9Ja13wrJysVic5KZFfUgm7CfMPC5Yo66NtdnBzXplkVFpw6/zdygOx2nW&#10;saHhZ/Nqnrt4EQvHENP8/Q0iz5HvaKL2nVPZjsLY0aYurTtwnegdZYr79T5rWmYlEvdrUA/EPsL4&#10;AujFktEBPnI20O1vePixFag5sx8cKXhWzmbpuWRnNj+pyMHjyPo4IpwkqIZHzkZzFccntvVoNh2d&#10;VGYGHFyS6q2JT9dj7OrQP91wsl48oWM/Z/36Zyx/AgAA//8DAFBLAwQUAAYACAAAACEACPd5ctsA&#10;AAAHAQAADwAAAGRycy9kb3ducmV2LnhtbEyOwU6EMBRF9yb+Q/NM3DmtI4MM8pgYE90a0YXLQp9A&#10;pK8MLQz69daVLm/uzbmnOKx2EAtNvneMcL1RIIgbZ3puEd5eH68yED5oNnpwTAhf5OFQnp8VOjfu&#10;xC+0VKEVEcI+1whdCGMupW86stpv3Egcuw83WR1inFppJn2KcDvIrVKptLrn+NDpkR46aj6r2SI0&#10;Rs1qel+e9/UuVN/LfGT5dES8vFjv70AEWsPfGH71ozqU0al2MxsvBoSbNNnHKUIKIta77DYBUSMk&#10;2RZkWcj//uUPAAAA//8DAFBLAQItABQABgAIAAAAIQC2gziS/gAAAOEBAAATAAAAAAAAAAAAAAAA&#10;AAAAAABbQ29udGVudF9UeXBlc10ueG1sUEsBAi0AFAAGAAgAAAAhADj9If/WAAAAlAEAAAsAAAAA&#10;AAAAAAAAAAAALwEAAF9yZWxzLy5yZWxzUEsBAi0AFAAGAAgAAAAhAKTR3Ss/AgAAewQAAA4AAAAA&#10;AAAAAAAAAAAALgIAAGRycy9lMm9Eb2MueG1sUEsBAi0AFAAGAAgAAAAhAAj3eXLbAAAABwEAAA8A&#10;AAAAAAAAAAAAAAAAmQQAAGRycy9kb3ducmV2LnhtbFBLBQYAAAAABAAEAPMAAAChBQAAAAA=&#10;">
                  <v:textbox style="mso-next-textbox:#Rounded Rectangle 4">
                    <w:txbxContent>
                      <w:p w:rsidR="002A140A" w:rsidRDefault="002A140A" w:rsidP="002A140A">
                        <w:r>
                          <w:t>lokakarya, workshop</w:t>
                        </w:r>
                      </w:p>
                    </w:txbxContent>
                  </v:textbox>
                </v:roundrect>
                <v:roundrect id="Rounded Rectangle 1" o:spid="_x0000_s1037" style="position:absolute;left:9008;top:9594;width:2286;height:8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OPgIAAHsEAAAOAAAAZHJzL2Uyb0RvYy54bWysVMFuEzEQvSPxD5bvZLNRktIom6pKCUIq&#10;ULXwAY7tzRq8HjN2sglf37E3CSlwQuzBmvGMn2fe8+z8Zt9attMYDLiKl4MhZ9pJUMZtKv71y+rN&#10;W85CFE4JC05X/KADv1m8fjXv/EyPoAGrNDICcWHW+Yo3MfpZUQTZ6FaEAXjtKFgDtiKSi5tCoegI&#10;vbXFaDicFh2g8ghSh0C7d32QLzJ+XWsZP9d10JHZilNtMa+Y13Vai8VczDYofGPksQzxD1W0wji6&#10;9Ax1J6JgWzR/QLVGIgSo40BCW0BdG6lzD9RNOfytm6dGeJ17IXKCP9MU/h+s/LR7QGYUaceZEy1J&#10;9Ahbp7Rij0SecBurWZlo6nyYUfaTf8DUaPD3IL8H5mDZUJa+RYSu0UJRcTm/eHEgOYGOsnX3ERTd&#10;IrYRMmP7GtsESFywfRbmcBZG7yOTtFmOJ+W0JP0kxSbjcjjKyhVidjrtMcT3GlqWjIpj6iE1kK8Q&#10;u/sQszrq2KNQ3zirW0ta74Rl5XQ6vUpNEuIxmawTZm4XrFErY212cLNeWmR0tOKr/B0Ph8s061hX&#10;8evJaJKreBELlxDD/P0NIveR32ii9p1T2Y7C2N6mKq2jsk/09jLF/Xrfazo+KbcGdSD2EfoJoIkl&#10;owH8yVlHr7/i4cdWoObMfnCk4HU5Hqdxyc54ckV8M7yMrC8jwkmCqnjkrDeXsR+xrUezaeimMjPg&#10;4JZUr01MTKeS+6qODr3wLMBxGtMIXfo569c/Y/EMAAD//wMAUEsDBBQABgAIAAAAIQBoMkM13gAA&#10;AAoBAAAPAAAAZHJzL2Rvd25yZXYueG1sTI/BTsMwEETvSPyDtUjcqEPblCbEqRASXBGBA0cnXpKI&#10;eJ3aThr4epYTPa7maeZtcVjsIGb0oXek4HaVgEBqnOmpVfD+9nSzBxGiJqMHR6jgGwMcysuLQufG&#10;negV5yq2gkso5FpBF+OYSxmaDq0OKzcicfbpvNWRT99K4/WJy+0g10myk1b3xAudHvGxw+armqyC&#10;xiRT4j/ml6xOY/UzT0eSz0elrq+Wh3sQEZf4D8OfPqtDyU61m8gEMSi4S3esHhVssg0IBrJ9ugVR&#10;M7nepiDLQp6/UP4CAAD//wMAUEsBAi0AFAAGAAgAAAAhALaDOJL+AAAA4QEAABMAAAAAAAAAAAAA&#10;AAAAAAAAAFtDb250ZW50X1R5cGVzXS54bWxQSwECLQAUAAYACAAAACEAOP0h/9YAAACUAQAACwAA&#10;AAAAAAAAAAAAAAAvAQAAX3JlbHMvLnJlbHNQSwECLQAUAAYACAAAACEAJMvPjj4CAAB7BAAADgAA&#10;AAAAAAAAAAAAAAAuAgAAZHJzL2Uyb0RvYy54bWxQSwECLQAUAAYACAAAACEAaDJDNd4AAAAKAQAA&#10;DwAAAAAAAAAAAAAAAACYBAAAZHJzL2Rvd25yZXYueG1sUEsFBgAAAAAEAAQA8wAAAKMFAAAAAA==&#10;">
                  <v:textbox style="mso-next-textbox:#Rounded Rectangle 1">
                    <w:txbxContent>
                      <w:p w:rsidR="002A140A" w:rsidRDefault="002A140A" w:rsidP="002A140A">
                        <w:pPr>
                          <w:spacing w:after="0" w:line="240" w:lineRule="auto"/>
                          <w:jc w:val="center"/>
                        </w:pPr>
                        <w:r>
                          <w:t>survey pendataan</w:t>
                        </w:r>
                        <w:r w:rsidRPr="007A7151">
                          <w:t xml:space="preserve"> </w:t>
                        </w:r>
                        <w:r>
                          <w:t>, dialog, rakor</w:t>
                        </w:r>
                      </w:p>
                    </w:txbxContent>
                  </v:textbox>
                </v:roundrect>
                <v:roundrect id="Rounded Rectangle 5" o:spid="_x0000_s1038" style="position:absolute;left:3455;top:6099;width:1440;height:48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cgOwIAAHoEAAAOAAAAZHJzL2Uyb0RvYy54bWysVFFv0zAQfkfiP1h+Z0nK2kG0dJo2hpAG&#10;TBv8ANd2GoPjM2e36fbruVy60QFPiDxYZ9/d5+++O+f0bNd7sbWYHIRGVkelFDZoMC6sG/n1y9Wr&#10;N1KkrIJRHoJt5L1N8mz58sXpEGs7gw68sSgIJKR6iI3sco51USTd2V6lI4g2kLMF7FWmLa4Lg2og&#10;9N4Xs7JcFAOgiQjapkSnl5NTLhm/ba3On9s22Sx8I4lb5hV5XY1rsTxV9RpV7Jze01D/wKJXLtCl&#10;T1CXKiuxQfcHVO80QoI2H2noC2hbpy3XQNVU5W/V3HUqWq6FxEnxSab0/2D1p+0NCmcaOZciqJ5a&#10;dAubYKwRtySeCmtvxXyUaYippui7eINjoSleg/6eRICLjqLsOSIMnVWGyFVjfPEsYdwkShWr4SMY&#10;ukVtMrBiuxb7EZC0EDtuzP1TY+wuC02Hb6vj45Lap8n1uirnFTMqVP2YHDHl9xZ6MRqNxLGEkT/f&#10;oLbXKXNzzL5EZb5J0faeWr1VXlSLxeKEOat6H0zYj5hcLXhnrpz3vMH16sKjoNRGXvG3T06HYT6I&#10;gajPZ3Nm8cyXDiFK/v4GwXXwiI7KvguG7aycn2xi6cNe6lHdqUt5t9pxSyue71H6FZh7Eh9hegD0&#10;YMnoAB+kGGj4G5l+bBRaKfyHQA1kvem18OZ4fjIj7fHQszr0qKAJqpFZism8yNML20R0645uqliB&#10;AOfU9Nblx+mYWO3504CT9ewFHe456tcvY/kTAAD//wMAUEsDBBQABgAIAAAAIQCno5Al3AAAAAoB&#10;AAAPAAAAZHJzL2Rvd25yZXYueG1sTI/BToQwEIbvJr5DMybe3HZRjIuUjTHRq5H14LHQEYh0yraF&#10;RZ/e8aTHmfnyz/eX+9WNYsEQB08athsFAqn1dqBOw9vh6eoOREyGrBk9oYYvjLCvzs9KU1h/oldc&#10;6tQJDqFYGA19SlMhZWx7dCZu/ITEtw8fnEk8hk7aYE4c7kaZKXUrnRmIP/Rmwsce2896dhpaq2YV&#10;3peXXZOn+nuZjySfj1pfXqwP9yASrukPhl99VoeKnRo/k41i1JCpbc6ohjzjTgxc3+S8aJhUagey&#10;KuX/CtUPAAAA//8DAFBLAQItABQABgAIAAAAIQC2gziS/gAAAOEBAAATAAAAAAAAAAAAAAAAAAAA&#10;AABbQ29udGVudF9UeXBlc10ueG1sUEsBAi0AFAAGAAgAAAAhADj9If/WAAAAlAEAAAsAAAAAAAAA&#10;AAAAAAAALwEAAF9yZWxzLy5yZWxzUEsBAi0AFAAGAAgAAAAhAEpqxyA7AgAAegQAAA4AAAAAAAAA&#10;AAAAAAAALgIAAGRycy9lMm9Eb2MueG1sUEsBAi0AFAAGAAgAAAAhAKejkCXcAAAACgEAAA8AAAAA&#10;AAAAAAAAAAAAlQQAAGRycy9kb3ducmV2LnhtbFBLBQYAAAAABAAEAPMAAACeBQAAAAA=&#10;">
                  <v:textbox style="mso-next-textbox:#Rounded Rectangle 5">
                    <w:txbxContent>
                      <w:p w:rsidR="002A140A" w:rsidRDefault="002A140A" w:rsidP="002A140A">
                        <w:pPr>
                          <w:jc w:val="center"/>
                        </w:pPr>
                        <w:r>
                          <w:t>sdm</w:t>
                        </w:r>
                      </w:p>
                    </w:txbxContent>
                  </v:textbox>
                </v:roundrect>
                <v:shape id="Right Arrow 33" o:spid="_x0000_s1039" type="#_x0000_t13" style="position:absolute;left:3793;top:3582;width:613;height:763;rotation:-9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o8ggIAAFEFAAAOAAAAZHJzL2Uyb0RvYy54bWysVEtv2zAMvg/YfxB0X52kSdcGdYqgRYcB&#10;RRu0HXpWZSk2IIsapcTJfv0oyXGfp2E+GOLrI/mJ1PnFrjVsq9A3YEs+PhpxpqyEqrHrkv96vP52&#10;ypkPwlbCgFUl3yvPLxZfv5x3bq4mUIOpFDICsX7euZLXIbh5UXhZq1b4I3DKklEDtiKQiOuiQtER&#10;emuKyWh0UnSAlUOQynvSXmUjXyR8rZUMd1p7FZgpOdUW0h/T/zn+i8W5mK9RuLqRfRniH6poRWMp&#10;6QB1JYJgG2w+QLWNRPCgw5GEtgCtG6lSD9TNePSum4daOJV6IXK8G2jy/w9W3m5XyJqq5MfHnFnR&#10;0h3dN+s6sCUidIy0RFHn/Jw8H9wKe8nTMfa709gyBOJ1fEL3QV+igRpju8TyfmBZ7QKTpDw+PZvM&#10;ZpxJMk1Pp7PRLKYoMlbEdOjDDwUti4eSYywnVZOgxfbGhxxwcKToWGGuKZ3C3qgIZey90tQepZ2k&#10;6DRY6tIg2woaCSGlsmGcTbWoVFbPUiM5yRCRakyAEVk3xgzYPUAc2o/YGab3j6EqzeUQnBkb0rwt&#10;LAcPESkz2DAEt40F/KwzQ131mbP/gaRMTWTpGao9XX66PdoN7+R1Q4zfCB9WAmkNSEmrHe7opw10&#10;JYf+xFkN+OczffSn6SQrZx2tVcn9741AxZn5aWluz8bTadzDJExn3yck4GvL82uL3bSXQNc0TtWl&#10;Y/QP5nDUCO0TvQDLmJVMwkrKXXIZ8CBchrzu9IZItVwmN9o9J8KNfXAygkdW4yw97p4Eun7sAs3r&#10;LRxWUMzfzV32jZEWlpsAuklD+cJrzzftbRqc/o2JD8NrOXm9vISLvwAAAP//AwBQSwMEFAAGAAgA&#10;AAAhADCVVKnfAAAACQEAAA8AAABkcnMvZG93bnJldi54bWxMj0FPg0AQhe8m/ofNmHizu1BbGmRp&#10;UGv04kFsjMcFRiCys8huW/z3jic9Tt6XN9/LtrMdxBEn3zvSEC0UCKTaNT21GvavD1cbED4Yaszg&#10;CDV8o4dtfn6WmbRxJ3rBYxlawSXkU6OhC2FMpfR1h9b4hRuROPtwkzWBz6mVzWROXG4HGSu1ltb0&#10;xB86M+Jdh/VnebAaaH4qE1W3b+G5enwvvm53xf1qp/XlxVzcgAg4hz8YfvVZHXJ2qtyBGi8GDfEy&#10;ihnl4JonMLBUyQpEpSFZRyDzTP5fkP8AAAD//wMAUEsBAi0AFAAGAAgAAAAhALaDOJL+AAAA4QEA&#10;ABMAAAAAAAAAAAAAAAAAAAAAAFtDb250ZW50X1R5cGVzXS54bWxQSwECLQAUAAYACAAAACEAOP0h&#10;/9YAAACUAQAACwAAAAAAAAAAAAAAAAAvAQAAX3JlbHMvLnJlbHNQSwECLQAUAAYACAAAACEApDPa&#10;PIICAABRBQAADgAAAAAAAAAAAAAAAAAuAgAAZHJzL2Uyb0RvYy54bWxQSwECLQAUAAYACAAAACEA&#10;MJVUqd8AAAAJAQAADwAAAAAAAAAAAAAAAADcBAAAZHJzL2Rvd25yZXYueG1sUEsFBgAAAAAEAAQA&#10;8wAAAOgFAAAAAA==&#10;" adj="10800" fillcolor="#4f81bd [3204]" strokecolor="#243f60 [1604]" strokeweight="2pt"/>
                <v:shape id="Right Arrow 36" o:spid="_x0000_s1040" type="#_x0000_t13" style="position:absolute;left:16521;top:3386;width:452;height:1051;rotation: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0bgQIAAFAFAAAOAAAAZHJzL2Uyb0RvYy54bWysVFFP2zAQfp+0/2D5faQtbYGKFFUgpkkI&#10;EDDxbBy7ieT4vLPbtPv1O9tpYMDTtDxEtu/uu7vP3/n8YtcatlXoG7AlHx+NOFNWQtXYdcl/Pl1/&#10;O+XMB2ErYcCqku+V5xfLr1/OO7dQE6jBVAoZgVi/6FzJ6xDcoii8rFUr/BE4ZcmoAVsRaIvrokLR&#10;EXprisloNC86wMohSOU9nV5lI18mfK2VDHdaexWYKTnVFtIf0/8l/ovluVisUbi6kX0Z4h+qaEVj&#10;KekAdSWCYBtsPkC1jUTwoMORhLYArRupUg/UzXj0rpvHWjiVeiFyvBto8v8PVt5u75E1VcmP55xZ&#10;0dIdPTTrOrAVInSMTomizvkFeT66e+x3npax353GliEQr7PpKH6JBeqL7RLJ+4FktQtM0uHk9GQ0&#10;oauQZJrPT45PZzFDkaEipEMfvitoWVyUHGM1qZgELbY3PuSAgyNFxwJzSWkV9kZFKGMflKbuYtoU&#10;nXSlLg2yrSBFCCmVDeNsqkWl8vEsNZKTDBGpxgQYkXVjzIDdA0TNfsTOML1/DFVJlkNwZmxI83dh&#10;OXiISJnBhiG4bSzgZ50Z6qrPnP0PJGVqIksvUO3p7tPl0X14J68bYvxG+HAvkKaADmmywx39tIGu&#10;5NCvOKsBf392Hv1JnGTlrKOpKrn/tRGoODM/LMn2bDydxjFMm+nsJAoB31pe3lrspr0EuqZxqi4t&#10;o38wh6VGaJ/pAVjFrGQSVlLuksuAh81lyNNOT4hUq1Vyo9FzItzYRycjeGQ1aulp9yzQ9bILpNdb&#10;OEygWLzTXfaNkRZWmwC6SaJ85bXnm8Y2Cad/YuK78HafvF4fwuUfAAAA//8DAFBLAwQUAAYACAAA&#10;ACEAyCNA1eEAAAAMAQAADwAAAGRycy9kb3ducmV2LnhtbEyPwU7DMAyG70i8Q2QkLoilGbB2XdMJ&#10;kCZxXbsduKWt1xQap2rSrbw92Qlu/uVPvz9n29n07Iyj6yxJEIsIGFJtm45aCYdy95gAc15Ro3pL&#10;KOEHHWzz25tMpY290B7PhW9ZKCGXKgna+yHl3NUajXILOyCF3cmORvkQx5Y3o7qEctPzZRStuFEd&#10;hQtaDfiusf4uJiPhrdx9fJ0Oq9rpqSwqER8/54ejlPd38+sGmMfZ/8Fw1Q/qkAenyk7UONaH/Bwn&#10;IrASYrEGdiVekqclsCpMIhbA84z/fyL/BQAA//8DAFBLAQItABQABgAIAAAAIQC2gziS/gAAAOEB&#10;AAATAAAAAAAAAAAAAAAAAAAAAABbQ29udGVudF9UeXBlc10ueG1sUEsBAi0AFAAGAAgAAAAhADj9&#10;If/WAAAAlAEAAAsAAAAAAAAAAAAAAAAALwEAAF9yZWxzLy5yZWxzUEsBAi0AFAAGAAgAAAAhALU0&#10;XRuBAgAAUAUAAA4AAAAAAAAAAAAAAAAALgIAAGRycy9lMm9Eb2MueG1sUEsBAi0AFAAGAAgAAAAh&#10;AMgjQNXhAAAADAEAAA8AAAAAAAAAAAAAAAAA2wQAAGRycy9kb3ducmV2LnhtbFBLBQYAAAAABAAE&#10;APMAAADpBQAAAAA=&#10;" adj="10800" fillcolor="#4f81bd [3204]" strokecolor="#243f60 [1604]" strokeweight="2pt"/>
                <v:roundrect id="Rounded Rectangle 14" o:spid="_x0000_s1041" style="position:absolute;left:15621;top:6588;width:2458;height: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rPwIAAHwEAAAOAAAAZHJzL2Uyb0RvYy54bWysVG1v0zAQ/o7Ef7D8nSXp+rJFTaepYwhp&#10;wLTBD3BtpzE4PnN2m5Zfz8XpSgt8QuSDdee7e3z3PHbmN7vWsq3GYMBVvLjIOdNOgjJuXfEvn+/f&#10;XHEWonBKWHC64nsd+M3i9at550s9ggas0sgIxIWy8xVvYvRllgXZ6FaEC/DaUbAGbEUkF9eZQtER&#10;emuzUZ5Psw5QeQSpQ6DduyHIFwm/rrWMn+o66Mhsxam3mFZM66pfs8VclGsUvjHy0Ib4hy5aYRwd&#10;eoS6E1GwDZo/oFojEQLU8UJCm0FdG6nTDDRNkf82zXMjvE6zEDnBH2kK/w9Wftw+IjOKtBtz5kRL&#10;Gj3Bximt2BOxJ9zaakYxIqrzoaT8Z/+I/ajBP4D8FpiDZUNp+hYRukYLRe0VfX52VtA7gUrZqvsA&#10;io4RmwiJs12NbQ9IbLBdkmZ/lEbvIpO0WUym+dUlKSgpdjnLr8ZJu0yUL9UeQ3ynoWW9UXHsh+gn&#10;SEeI7UOISR91GFKor5zVrSW1t8KyYjqdzlLTojwkE/YLZhoXrFH3xtrk4Hq1tMiotOL36TsUh9M0&#10;61hX8evJaJK6OIuFU4g8fX+DSHOkW9pT+9apZEdh7GBTl9YduO7pHWSKu9VuULXH7KlfgdoT+QjD&#10;E6AnS0YD+IOzjq5/xcP3jUDNmX3vSMDrYkwMs5ic8WQ2IgdPI6vTiHCSoCoeORvMZRze2MajWTd0&#10;UpEIcHBLotcmvtyOoatD+3TFyTp7Q6d+yvr101j8BAAA//8DAFBLAwQUAAYACAAAACEA7PFHxt8A&#10;AAALAQAADwAAAGRycy9kb3ducmV2LnhtbEyPMU/DMBSEd6T+B+tVYqN2S5u2IU5VVYIVERgYnfg1&#10;iYifU9tJA78ed4LxdKe777LDZDo2ovOtJQnLhQCGVFndUi3h4/35YQfMB0VadZZQwjd6OOSzu0yl&#10;2l7pDcci1CyWkE+VhCaEPuXcVw0a5Re2R4re2TqjQpSu5tqpayw3HV8JkXCjWooLjerx1GD1VQxG&#10;QqXFINzn+LovN6H4GYcL8ZeLlPfz6fgELOAU/sJww4/okEem0g6kPeuiXi/XkT1IWG0fgd0SSSIS&#10;YKWE3WYLPM/4/w/5LwAAAP//AwBQSwECLQAUAAYACAAAACEAtoM4kv4AAADhAQAAEwAAAAAAAAAA&#10;AAAAAAAAAAAAW0NvbnRlbnRfVHlwZXNdLnhtbFBLAQItABQABgAIAAAAIQA4/SH/1gAAAJQBAAAL&#10;AAAAAAAAAAAAAAAAAC8BAABfcmVscy8ucmVsc1BLAQItABQABgAIAAAAIQA+aXWrPwIAAHwEAAAO&#10;AAAAAAAAAAAAAAAAAC4CAABkcnMvZTJvRG9jLnhtbFBLAQItABQABgAIAAAAIQDs8UfG3wAAAAsB&#10;AAAPAAAAAAAAAAAAAAAAAJkEAABkcnMvZG93bnJldi54bWxQSwUGAAAAAAQABADzAAAApQUAAAAA&#10;">
                  <v:textbox style="mso-next-textbox:#Rounded Rectangle 14">
                    <w:txbxContent>
                      <w:p w:rsidR="002A140A" w:rsidRDefault="002A140A" w:rsidP="002A140A">
                        <w:pPr>
                          <w:jc w:val="center"/>
                        </w:pPr>
                        <w:r>
                          <w:t>karya unggulan</w:t>
                        </w:r>
                      </w:p>
                    </w:txbxContent>
                  </v:textbox>
                </v:roundrect>
                <v:roundrect id="Rounded Rectangle 11" o:spid="_x0000_s1042" style="position:absolute;left:9567;top:1642;width:1851;height:50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7QAIAAHwEAAAOAAAAZHJzL2Uyb0RvYy54bWysVNtu2zAMfR+wfxD0vjhOc2mDOEWRLsOA&#10;biva7QMUSY61yaJGKXHarx+luG267WmYHwRRJI/Ic0QvLg+tZXuNwYCreDkYcqadBGXctuLfvq7f&#10;nXMWonBKWHC64g868Mvl2zeLzs/1CBqwSiMjEBfmna94E6OfF0WQjW5FGIDXjpw1YCsimbgtFIqO&#10;0FtbjIbDadEBKo8gdQh0en108mXGr2st45e6DjoyW3GqLeYV87pJa7FciPkWhW+M7MsQ/1BFK4yj&#10;S5+hrkUUbIfmD6jWSIQAdRxIaAuoayN17oG6KYe/dXPfCK9zL0RO8M80hf8HKz/vb5EZRdqVnDnR&#10;kkZ3sHNKK3ZH7Am3tZqRj4jqfJhT/L2/xdRq8DcgfwTmYNVQmL5ChK7RQlF5Ob54lZCMQKls030C&#10;RdeIXYTM2aHGNgESG+yQpXl4lkYfIpN0WJazydn5hDNJvrPRcDqbpJIKMX/K9hjiBw0tS5uKY2oi&#10;dZCvEPubELM+qm9SqO+c1a0ltffCsnI6nc56xD6YsJ8wc7tgjVoba7OB283KIqPUiq/z1yeH0zDr&#10;WFfxi8lokqt45QunEMP8/Q0i95FfaaL2vVN5H4Wxxz1VaR0R8UTvUaZ42ByyquOEmXwbUA9EPsJx&#10;BGhkadMAPnLW0fOvePi5E6g5sx8dCXhRjsdpXrIxnsxGZOCpZ3PqEU4SVMUjZ8ftKh5nbOfRbBu6&#10;qcwEOLgi0WsTk3QvVfUGPfGsaD+OaYZO7Rz18tNY/gIAAP//AwBQSwMEFAAGAAgAAAAhAG0wMUHc&#10;AAAACQEAAA8AAABkcnMvZG93bnJldi54bWxMj0FPhDAQhe8m/odmTLy57ZIoC8uwMSZ6NeIePBY6&#10;Alk6ZWlh0V9vPelxMl/e+15xWO0gFpp87xhhu1EgiBtnem4Rju/PdzsQPmg2enBMCF/k4VBeXxU6&#10;N+7Cb7RUoRUxhH2uEboQxlxK33Rktd+4kTj+Pt1kdYjn1Eoz6UsMt4NMlHqQVvccGzo90lNHzama&#10;LUJj1Kymj+U1q+9D9b3MZ5YvZ8Tbm/VxDyLQGv5g+NWP6lBGp9rNbLwYEHbbJI0oQqISEBHIsjRu&#10;qRFSlYIsC/l/QfkDAAD//wMAUEsBAi0AFAAGAAgAAAAhALaDOJL+AAAA4QEAABMAAAAAAAAAAAAA&#10;AAAAAAAAAFtDb250ZW50X1R5cGVzXS54bWxQSwECLQAUAAYACAAAACEAOP0h/9YAAACUAQAACwAA&#10;AAAAAAAAAAAAAAAvAQAAX3JlbHMvLnJlbHNQSwECLQAUAAYACAAAACEA/6+Xu0ACAAB8BAAADgAA&#10;AAAAAAAAAAAAAAAuAgAAZHJzL2Uyb0RvYy54bWxQSwECLQAUAAYACAAAACEAbTAxQdwAAAAJAQAA&#10;DwAAAAAAAAAAAAAAAACaBAAAZHJzL2Rvd25yZXYueG1sUEsFBgAAAAAEAAQA8wAAAKMFAAAAAA==&#10;">
                  <v:textbox style="mso-next-textbox:#Rounded Rectangle 11">
                    <w:txbxContent>
                      <w:p w:rsidR="002A140A" w:rsidRDefault="002A140A" w:rsidP="002A140A">
                        <w:pPr>
                          <w:jc w:val="center"/>
                        </w:pPr>
                        <w:r>
                          <w:t>kompetisi</w:t>
                        </w:r>
                      </w:p>
                    </w:txbxContent>
                  </v:textbox>
                </v:roundrect>
                <v:roundrect id="Rounded Rectangle 12" o:spid="_x0000_s1043" style="position:absolute;left:7916;top:2375;width:1348;height:46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RJPgIAAHsEAAAOAAAAZHJzL2Uyb0RvYy54bWysVFFv0zAQfkfiP1h+Z2nK2rXR0mnaGEIa&#10;MG3wA1zbaQyOz5zdptuv5+xkpQOeEHmw7nx3n+++z875xb6zbKcxGHA1L08mnGknQRm3qfnXLzdv&#10;FpyFKJwSFpyu+aMO/GL1+tV57ys9hRas0sgIxIWq9zVvY/RVUQTZ6k6EE/DaUbAB7EQkFzeFQtET&#10;emeL6WQyL3pA5RGkDoF2r4cgX2X8ptEyfm6aoCOzNafeYl4xr+u0FqtzUW1Q+NbIsQ3xD110wjg6&#10;9AB1LaJgWzR/QHVGIgRo4omEroCmMVLnGWiacvLbNA+t8DrPQuQEf6Ap/D9Y+Wl3h8wo0m7KmRMd&#10;aXQPW6e0YvfEnnAbqxnFiKjeh4ryH/wdplGDvwX5PTAHVy2l6UtE6FstFLVXpvziRUFyApWydf8R&#10;FB0jthEyZ/sGuwRIbLB9lubxII3eRyZpczGbLRckoKTQdHm2KGf5BFE9F3sM8b2GjiWj5phmSAPk&#10;E8TuNsQsjxpnFOobZ01nSeydsKycz+dnI+KYXIjqGTNPC9aoG2NtdnCzvrLIqLTmN/kbi8NxmnWs&#10;r/lyNp3lLl7EwjHEJH9/g8hz5EuamH3nVLajMHawqUvrRqoTu4NKcb/eZ1HfJszE/BrUI3GPMLwA&#10;erFktIBPnPV0+2sefmwFas7sB0f6LcvT0/RcsnM6O5uSg8eR9XFEOElQNY+cDeZVHJ7Y1qPZtHRS&#10;mQlwcEmaNyY+X46hq7F9uuFkvXhCx37O+vXPWP0EAAD//wMAUEsDBBQABgAIAAAAIQAge9sc3QAA&#10;AAkBAAAPAAAAZHJzL2Rvd25yZXYueG1sTI9BT4QwEIXvJv6HZky8ue1uEJBl2BgTvRpZDx4LrUCW&#10;Ttm2sOivt570OJkv732vPKxmZIt2frCEsN0IYJpaqwbqEN6Pz3c5MB8kKTla0ghf2sOhur4qZaHs&#10;hd70UoeOxRDyhUToQ5gKzn3bayP9xk6a4u/TOiNDPF3HlZOXGG5GvhMi5UYOFBt6OemnXrenejYI&#10;rRKzcB/L60NzH+rvZT4Tfzkj3t6sj3tgQa/hD4Zf/agOVXRq7EzKsxEhTbI0ogjJNk6IQJbvEmAN&#10;Qp5nwKuS/19Q/QAAAP//AwBQSwECLQAUAAYACAAAACEAtoM4kv4AAADhAQAAEwAAAAAAAAAAAAAA&#10;AAAAAAAAW0NvbnRlbnRfVHlwZXNdLnhtbFBLAQItABQABgAIAAAAIQA4/SH/1gAAAJQBAAALAAAA&#10;AAAAAAAAAAAAAC8BAABfcmVscy8ucmVsc1BLAQItABQABgAIAAAAIQBECPRJPgIAAHsEAAAOAAAA&#10;AAAAAAAAAAAAAC4CAABkcnMvZTJvRG9jLnhtbFBLAQItABQABgAIAAAAIQAge9sc3QAAAAkBAAAP&#10;AAAAAAAAAAAAAAAAAJgEAABkcnMvZG93bnJldi54bWxQSwUGAAAAAAQABADzAAAAogUAAAAA&#10;">
                  <v:textbox style="mso-next-textbox:#Rounded Rectangle 12">
                    <w:txbxContent>
                      <w:p w:rsidR="002A140A" w:rsidRDefault="002A140A" w:rsidP="002A140A">
                        <w:pPr>
                          <w:jc w:val="center"/>
                        </w:pPr>
                        <w:r>
                          <w:t>estalase</w:t>
                        </w:r>
                      </w:p>
                    </w:txbxContent>
                  </v:textbox>
                </v:roundrect>
                <v:roundrect id="Rounded Rectangle 8" o:spid="_x0000_s1044" style="position:absolute;left:15797;top:4854;width:1983;height:5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rVPwIAAHoEAAAOAAAAZHJzL2Uyb0RvYy54bWysVNty0zAQfWeGf9DonThOm0s9dTqdljDM&#10;FOi08AGKJMcCWStWSpzw9azktKTAE4MfPLve1dGecyRfXu07y3YagwFX83I05kw7Ccq4Tc2/fF69&#10;WXAWonBKWHC65gcd+NXy9avL3ld6Ai1YpZERiAtV72vexuirogiy1Z0II/DaUbEB7ESkFDeFQtET&#10;emeLyXg8K3pA5RGkDoG+3g5Fvsz4TaNl/NQ0QUdma06zxfzG/F6nd7G8FNUGhW+NPI4h/mGKThhH&#10;mz5D3Yoo2BbNH1CdkQgBmjiS0BXQNEbqzIHYlOPf2Dy2wuvMhcQJ/lmm8P9g5cfdPTKjak5GOdGR&#10;RQ+wdUor9kDiCbexmi2STL0PFXU/+ntMRIO/A/ktMAc3LXXpa0ToWy0UDVem/uLFgpQEWsrW/QdQ&#10;tIvYRsiK7RvsEiBpwfbZmMOzMXofmaSP5WR6MRlPOZNUO5ufnS2yc4WonlZ7DPGdho6loOaYOCQC&#10;eQuxuwsxu6OOHIX6ylnTWfJ6JywrZ7PZPA8tqmMzYT9hZrpgjVoZa3OCm/WNRUZLa77Kz3FxOG2z&#10;jvU1v5hOpnmKF7VwCjHOz98gMo98RpO0b53KcRTGDjFNad1R6yTvYFPcr/fZ08wpSb8GdSDxEYYL&#10;QBeWghbwB2c9Hf6ah+9bgZoz+96RgRfl+Xm6LTk5n84nlOBpZX1aEU4SVM0jZ0N4E4cbtvVoNi3t&#10;VGYBHFyT6Y2JT6djmOo4Ph1wil7coNM8d/36ZSx/AgAA//8DAFBLAwQUAAYACAAAACEAWSJgyd0A&#10;AAANAQAADwAAAGRycy9kb3ducmV2LnhtbEyPQU+EMBCF7yb+h2ZMvLktG1wXpGyMiV6N6MFjoSMQ&#10;6ZSlhUV/vbMnvb2XeXnzveKwukEsOIXek4Zko0AgNd721Gp4f3u62YMI0ZA1gyfU8I0BDuXlRWFy&#10;60/0iksVW8ElFHKjoYtxzKUMTYfOhI0fkfj26SdnItuplXYyJy53g9wqtZPO9MQfOjPiY4fNVzU7&#10;DY1Vs5o+lpesvo3VzzIfST4ftb6+Wh/uQURc418YzviMDiUz1X4mG8TAPk2zjLOskmQL4hzZpXtW&#10;Nas7pUCWhfy/ovwFAAD//wMAUEsBAi0AFAAGAAgAAAAhALaDOJL+AAAA4QEAABMAAAAAAAAAAAAA&#10;AAAAAAAAAFtDb250ZW50X1R5cGVzXS54bWxQSwECLQAUAAYACAAAACEAOP0h/9YAAACUAQAACwAA&#10;AAAAAAAAAAAAAAAvAQAAX3JlbHMvLnJlbHNQSwECLQAUAAYACAAAACEAalpq1T8CAAB6BAAADgAA&#10;AAAAAAAAAAAAAAAuAgAAZHJzL2Uyb0RvYy54bWxQSwECLQAUAAYACAAAACEAWSJgyd0AAAANAQAA&#10;DwAAAAAAAAAAAAAAAACZBAAAZHJzL2Rvd25yZXYueG1sUEsFBgAAAAAEAAQA8wAAAKMFAAAAAA==&#10;">
                  <v:textbox style="mso-next-textbox:#Rounded Rectangle 8">
                    <w:txbxContent>
                      <w:p w:rsidR="002A140A" w:rsidRDefault="002A140A" w:rsidP="002A140A">
                        <w:pPr>
                          <w:jc w:val="center"/>
                        </w:pPr>
                        <w:r>
                          <w:t>empu</w:t>
                        </w:r>
                      </w:p>
                    </w:txbxContent>
                  </v:textbox>
                </v:roundrect>
                <v:roundrect id="Rounded Rectangle 9" o:spid="_x0000_s1045" style="position:absolute;left:15690;top:5633;width:2263;height:78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tSPQIAAHoEAAAOAAAAZHJzL2Uyb0RvYy54bWysVFFz0zAMfueO/+DzO01T2o7mlu52HeO4&#10;G7Db4Ae4ttMYHMvIbtPx65GdbHTAE0cefJIlfZI+WTm/OHaWHTQGA67m5WTKmXYSlHG7mn/5fP3q&#10;DWchCqeEBadr/qADv1i/fHHe+0rPoAWrNDICcaHqfc3bGH1VFEG2uhNhAl47MjaAnYik4q5QKHpC&#10;72wxm06XRQ+oPILUIdDt1WDk64zfNFrGT00TdGS25lRbzCfmc5vOYn0uqh0K3xo5liH+oYpOGEdJ&#10;n6CuRBRsj+YPqM5IhABNnEjoCmgaI3Xugbopp791c98Kr3MvRE7wTzSF/wcrPx5ukRlV8xVnTnQ0&#10;ojvYO6UVuyPyhNtZzVaJpt6Hirzv/S2mRoO/AfktMAeblrz0JSL0rRaKiiuTf/EsICmBQtm2/wCK&#10;soh9hMzYscEuARIX7JgH8/A0GH2MTNJlOZvNV+WCM0m2+Wqxer3IKUT1GO0xxHcaOpaEmmPqITWQ&#10;U4jDTYh5OmrsUaivnDWdpVkfhGXlcrk8GxFH50JUj5i5XbBGXRtrs4K77cYio9CaX+dvDA6nbtax&#10;nnhdzBa5ime2cAoxzd/fIHIf+Y0mat86leUojB1kqtK6ketE7zCmeNwe80yXCTNRvwX1QOQjDAtA&#10;C0tCC/iDs54ef83D971AzZl972iAq3I+T9uSlfnibEYKnlq2pxbhJEHVPHI2iJs4bNjeo9m1lKnM&#10;BDi4pKE3Jj6+jqGqsXx64CQ926BTPXv9+mWsfwIAAP//AwBQSwMEFAAGAAgAAAAhAImprXHdAAAA&#10;CgEAAA8AAABkcnMvZG93bnJldi54bWxMj0FPhDAQhe8m/odmTLy5LStskKVsjIlejejBY6GzQKRT&#10;ti0s+uvtnvT4Ml/e+6Y8rGZkCzo/WJKQbAQwpNbqgToJH+/PdzkwHxRpNVpCCd/o4VBdX5Wq0PZM&#10;b7jUoWOxhHyhJPQhTAXnvu3RKL+xE1K8Ha0zKsToOq6dOsdyM/KtEDtu1EBxoVcTPvXYftWzkdBq&#10;MQv3ubw+NFmof5b5RPzlJOXtzfq4BxZwDX8wXPSjOlTRqbEzac/GmNM030ZWQpYCuwC7NEmANRLy&#10;+wx4VfL/L1S/AAAA//8DAFBLAQItABQABgAIAAAAIQC2gziS/gAAAOEBAAATAAAAAAAAAAAAAAAA&#10;AAAAAABbQ29udGVudF9UeXBlc10ueG1sUEsBAi0AFAAGAAgAAAAhADj9If/WAAAAlAEAAAsAAAAA&#10;AAAAAAAAAAAALwEAAF9yZWxzLy5yZWxzUEsBAi0AFAAGAAgAAAAhAGGWu1I9AgAAegQAAA4AAAAA&#10;AAAAAAAAAAAALgIAAGRycy9lMm9Eb2MueG1sUEsBAi0AFAAGAAgAAAAhAImprXHdAAAACgEAAA8A&#10;AAAAAAAAAAAAAAAAlwQAAGRycy9kb3ducmV2LnhtbFBLBQYAAAAABAAEAPMAAAChBQAAAAA=&#10;">
                  <v:textbox style="mso-next-textbox:#Rounded Rectangle 9">
                    <w:txbxContent>
                      <w:p w:rsidR="002A140A" w:rsidRDefault="002A140A" w:rsidP="002A140A">
                        <w:pPr>
                          <w:jc w:val="center"/>
                        </w:pPr>
                        <w:r>
                          <w:t xml:space="preserve">seniman creator </w:t>
                        </w:r>
                      </w:p>
                    </w:txbxContent>
                  </v:textbox>
                </v:roundrect>
                <v:roundrect id="Rounded Rectangle 7" o:spid="_x0000_s1046" style="position:absolute;left:13023;top:6001;width:2062;height:51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f+PwIAAHoEAAAOAAAAZHJzL2Uyb0RvYy54bWysVFFv0zAQfkfiP1h+p2m6td2ipdO0UYQ0&#10;YNrgB7i20xgcnzm7Tcev5+x0pQWeEHmw7nznz/d958vV9a6zbKsxGHA1L0djzrSToIxb1/zL5+Wb&#10;C85CFE4JC07X/FkHfr14/eqq95WeQAtWaWQE4kLV+5q3MfqqKIJsdSfCCLx2FGwAOxHJxXWhUPSE&#10;3tliMh7Pih5QeQSpQ6DduyHIFxm/abSMn5om6Mhszam2mFfM6yqtxeJKVGsUvjVyX4b4hyo6YRxd&#10;eoC6E1GwDZo/oDojEQI0cSShK6BpjNSZA7Epx7+xeWqF15kLiRP8Qabw/2Dlx+0DMqNqPufMiY5a&#10;9Agbp7RijySecGur2TzJ1PtQUfaTf8BENPh7kN8Cc3DbUpa+QYS+1UJRcWXKL04OJCfQUbbqP4Ci&#10;W8QmQlZs12CXAEkLtsuNeT40Ru8ik7RZno0vz+bUP0mxs8l0Pp3mK0T1ctpjiO80dCwZNcfEIRHI&#10;V4jtfYi5O2rPUaivnDWdpV5vhWXlbDbLJAtR7ZPJesHMdMEatTTWZgfXq1uLjI7WfJm/fTnhOM06&#10;1tf8cjqZ5ipOYuEYYpy/v0FkHvmNJmnfOpXtKIwdbKrSur3WSd6hTXG32uWeXiTMJP0K1DOJjzAM&#10;AA0sGS3gD856evw1D983AjVn9r2jBl6W5+dpWrJzPp1PyMHjyOo4IpwkqJpHzgbzNg4TtvFo1i3d&#10;VGYBHNxQ0xsTX17HUNW+fHrgZJ1M0LGfs379MhY/AQAA//8DAFBLAwQUAAYACAAAACEACNkGEN4A&#10;AAALAQAADwAAAGRycy9kb3ducmV2LnhtbEyPy07DMBBF90j8gzVI7Kgdi/SRxqkQEmwRgQVLJx6S&#10;qPE4jZ008PW4K7q8mqN7z+SHxfZsxtF3jhQkKwEMqXamo0bB58fLwxaYD5qM7h2hgh/0cChub3Kd&#10;GXemd5zL0LBYQj7TCtoQhoxzX7dotV+5ASnevt1odYhxbLgZ9TmW255LIdbc6o7iQqsHfG6xPpaT&#10;VVAbMYnxa37bVWkof+fpRPz1pNT93fK0BxZwCf8wXPSjOhTRqXITGc/6mGUiN5FVIFMJ7EI8Jtsd&#10;sErBZp0CL3J+/UPxBwAA//8DAFBLAQItABQABgAIAAAAIQC2gziS/gAAAOEBAAATAAAAAAAAAAAA&#10;AAAAAAAAAABbQ29udGVudF9UeXBlc10ueG1sUEsBAi0AFAAGAAgAAAAhADj9If/WAAAAlAEAAAsA&#10;AAAAAAAAAAAAAAAALwEAAF9yZWxzLy5yZWxzUEsBAi0AFAAGAAgAAAAhADm6B/4/AgAAegQAAA4A&#10;AAAAAAAAAAAAAAAALgIAAGRycy9lMm9Eb2MueG1sUEsBAi0AFAAGAAgAAAAhAAjZBhDeAAAACwEA&#10;AA8AAAAAAAAAAAAAAAAAmQQAAGRycy9kb3ducmV2LnhtbFBLBQYAAAAABAAEAPMAAACkBQAAAAA=&#10;">
                  <v:textbox style="mso-next-textbox:#Rounded Rectangle 7">
                    <w:txbxContent>
                      <w:p w:rsidR="002A140A" w:rsidRDefault="002A140A" w:rsidP="002A140A">
                        <w:pPr>
                          <w:jc w:val="center"/>
                        </w:pPr>
                        <w:r>
                          <w:t>penghargaan</w:t>
                        </w:r>
                      </w:p>
                    </w:txbxContent>
                  </v:textbox>
                </v:roundrect>
                <v:roundrect id="Rounded Rectangle 16" o:spid="_x0000_s1047" style="position:absolute;left:3069;top:2283;width:2286;height:79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e5PgIAAH0EAAAOAAAAZHJzL2Uyb0RvYy54bWysVFFv0zAQfkfiP1h+Z2mqtqNR02naGEIa&#10;MG3wA1zbaQyOz5zdpuXX7+y0pQOeEHmI7nLnz/d9n53F1a6zbKsxGHA1Ly9GnGknQRm3rvnXL3dv&#10;3nIWonBKWHC65nsd+NXy9atF7ys9hhas0sgIxIWq9zVvY/RVUQTZ6k6EC/DaUbEB7ESkFNeFQtET&#10;emeL8Wg0K3pA5RGkDoG+3g5Fvsz4TaNl/Nw0QUdma06zxfzG/F6ld7FciGqNwrdGHsYQ/zBFJ4yj&#10;TU9QtyIKtkHzB1RnJEKAJl5I6ApoGiN15kBsytFvbJ5a4XXmQuIEf5Ip/D9Y+Wn7gMwo8m7GmRMd&#10;efQIG6e0Yo+knnBrqxnVSKjeh4r6n/wDJqrB34P8HpiDm5ba9DUi9K0WisYrU3/xYkFKAi1lq/4j&#10;KNpGbCJkzXYNdgmQ1GC7bM3+ZI3eRSbpYzmZlrOSHJRUm44m5Tx7V4jquNpjiO81dCwFNcdEIjHI&#10;W4jtfYjZH3UgKdQ3zprOkttbYYnhbHaZhxbVoZmwj5iZLlij7oy1OcH16sYio6U1v8vPYXE4b7OO&#10;9TWfT8fTPMWLWjiHGOXnbxCZRz6lSdp3TuU4CmOHmKa07qB1knewKe5Wu8HVaQJN2q9A7Ul9hOEO&#10;0J2loAX8yVlP57/m4cdGoObMfnDk4LycTNKFyclkejmmBM8rq/OKcJKgah45G8KbOFyyjUezbmmn&#10;Mivg4Jpcb0w8Ho9hqsP8dMYpenGJzvPc9euvsXwGAAD//wMAUEsDBBQABgAIAAAAIQB9x3tR2wAA&#10;AAoBAAAPAAAAZHJzL2Rvd25yZXYueG1sTI9BT4QwEIXvJv6HZky8uS1slghSNsZEr0b04LHQEYh0&#10;ytLCor/e8aTHl/flzTflcXOjWHEOgycNyU6BQGq9HajT8Pb6eHMLIkRD1oyeUMMXBjhWlxelKaw/&#10;0wuudewEj1AojIY+xqmQMrQ9OhN2fkLi7sPPzkSOcyftbM487kaZKpVJZwbiC72Z8KHH9rNenIbW&#10;qkXN7+tz3hxi/b0uJ5JPJ62vr7b7OxARt/gHw68+q0PFTo1fyAYxcs7SnFEN+zQDwcA+Tw4gGm6S&#10;VIGsSvn/heoHAAD//wMAUEsBAi0AFAAGAAgAAAAhALaDOJL+AAAA4QEAABMAAAAAAAAAAAAAAAAA&#10;AAAAAFtDb250ZW50X1R5cGVzXS54bWxQSwECLQAUAAYACAAAACEAOP0h/9YAAACUAQAACwAAAAAA&#10;AAAAAAAAAAAvAQAAX3JlbHMvLnJlbHNQSwECLQAUAAYACAAAACEARAm3uT4CAAB9BAAADgAAAAAA&#10;AAAAAAAAAAAuAgAAZHJzL2Uyb0RvYy54bWxQSwECLQAUAAYACAAAACEAfcd7UdsAAAAKAQAADwAA&#10;AAAAAAAAAAAAAACYBAAAZHJzL2Rvd25yZXYueG1sUEsFBgAAAAAEAAQA8wAAAKAFAAAAAA==&#10;">
                  <v:textbox style="mso-next-textbox:#Rounded Rectangle 16">
                    <w:txbxContent>
                      <w:p w:rsidR="002A140A" w:rsidRDefault="002A140A" w:rsidP="002A140A">
                        <w:pPr>
                          <w:spacing w:after="0" w:line="240" w:lineRule="auto"/>
                          <w:jc w:val="center"/>
                        </w:pPr>
                        <w:r>
                          <w:t xml:space="preserve">evaluasi  implementasi </w:t>
                        </w:r>
                      </w:p>
                    </w:txbxContent>
                  </v:textbox>
                </v:roundrect>
                <v:line id="Straight Connector 18" o:spid="_x0000_s1048" style="position:absolute;flip:y;visibility:visible" from="2405,8937" to="18146,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SG8AEAADgEAAAOAAAAZHJzL2Uyb0RvYy54bWysU8GO2yAQvVfqPyDujZ1EaTdWnD0k2l6q&#10;Nupue2cxxEjAIKCx8/cdIHG6215a9YKAmfdm3mPY3I9Gk5PwQYFt6XxWUyIsh07ZY0u/PT28u6Mk&#10;RGY7psGKlp5FoPfbt282g2vEAnrQnfAESWxoBtfSPkbXVFXgvTAszMAJi0EJ3rCIR3+sOs8GZDe6&#10;WtT1+2oA3zkPXISAt/sSpNvML6Xg8YuUQUSiW4q9xbz6vD6ntdpuWHP0zPWKX9pg/9CFYcpi0Ylq&#10;zyIjP7z6jcoo7iGAjDMOpgIpFRdZA6qZ16/UPPbMiawFzQlusin8P1r++XTwRHX4dvhSlhl8o8fo&#10;mTr2kezAWnQQPMEgOjW40CBgZw/+cgru4JPsUXpDpFbuOxJlI1AaGbPP58lnMUbC8XK9Xq+WS6zH&#10;Mbacr5bzxF4VmkTnfIgfBRiSNi3VyiYbWMNOn0IsqdeUdK0tGVq6uFt9WOW0AFp1D0rrFMyjJHba&#10;kxPDIYjjtdiLrES3Z6EvSR3u9hAvXWmLzSXtRW3exbMWpfRXIdE/VFV0vyrHOBc2Xktqi9kJJrG5&#10;CViXptPI3/p8CbzkJ6jIU/034AmRK4ONE9goC/5P1W8uyZJ/daDoThY8Q3fOc5CtwfHML3j5Smn+&#10;fz1n+O3Db38CAAD//wMAUEsDBBQABgAIAAAAIQC1DOxH3QAAAAkBAAAPAAAAZHJzL2Rvd25yZXYu&#10;eG1sTI/NTsMwEITvSLyDtUjcqENIQgnZVAWJGxLqj3p24yUOxOsodtPw9rgnOI5mNPNNtZptLyYa&#10;fecY4X6RgCBunO64Rdjv3u6WIHxQrFXvmBB+yMOqvr6qVKndmTc0bUMrYgn7UiGYEIZSSt8Yssov&#10;3EAcvU83WhWiHFupR3WO5baXaZIU0qqO44JRA70aar63J4uQT/y13qRZeuB3u9sfPnxuXpaItzfz&#10;+hlEoDn8heGCH9GhjkxHd2LtRY/wVOQxiZDmGYiLXzwmBYgjwkOSgawr+f9B/QsAAP//AwBQSwEC&#10;LQAUAAYACAAAACEAtoM4kv4AAADhAQAAEwAAAAAAAAAAAAAAAAAAAAAAW0NvbnRlbnRfVHlwZXNd&#10;LnhtbFBLAQItABQABgAIAAAAIQA4/SH/1gAAAJQBAAALAAAAAAAAAAAAAAAAAC8BAABfcmVscy8u&#10;cmVsc1BLAQItABQABgAIAAAAIQD6SBSG8AEAADgEAAAOAAAAAAAAAAAAAAAAAC4CAABkcnMvZTJv&#10;RG9jLnhtbFBLAQItABQABgAIAAAAIQC1DOxH3QAAAAkBAAAPAAAAAAAAAAAAAAAAAEoEAABkcnMv&#10;ZG93bnJldi54bWxQSwUGAAAAAAQABADzAAAAVAUAAAAA&#10;" strokecolor="black [3213]" strokeweight="2.25pt">
                  <v:stroke dashstyle="dashDot"/>
                </v:line>
                <v:roundrect id="Rounded Rectangle 19" o:spid="_x0000_s1049" style="position:absolute;left:2897;top:9469;width:2286;height:101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CWPQIAAH0EAAAOAAAAZHJzL2Uyb0RvYy54bWysVFFv0zAQfkfiP1h+Z2mqNqPR0mnaGEIa&#10;MG3wA1zbaQyOz5zdpuPX7+xkowOeEHmw7nx3n+++z87Z+aG3bK8xGHANL09mnGknQRm3bfjXL9dv&#10;3nIWonBKWHC64Q868PP161dng6/1HDqwSiMjEBfqwTe8i9HXRRFkp3sRTsBrR8EWsBeRXNwWCsVA&#10;6L0t5rNZVQyAyiNIHQLtXo1Bvs74batl/Ny2QUdmG069xbxiXjdpLdZnot6i8J2RUxviH7rohXF0&#10;6DPUlYiC7dD8AdUbiRCgjScS+gLa1kidZ6Bpytlv09x3wus8C5ET/DNN4f/Byk/7W2RGkXYrzpzo&#10;SaM72DmlFbsj9oTbWs0oRkQNPtSUf+9vMY0a/A3I74E5uOwoTV8gwtBpoai9MuUXLwqSE6iUbYaP&#10;oOgYsYuQOTu02CdAYoMdsjQPz9LoQ2SSNsvFsqxKUlBSrFosT1fLfISon6o9hvheQ8+S0XBMQ6QJ&#10;8hFifxNi1kdNQwr1jbO2t6T2XlhWVlV1OiFOyYWonzDzuGCNujbWZge3m0uLjEobfp2/qTgcp1nH&#10;hoavlvNl7uJFLBxDzPL3N4g8R76lidp3TmU7CmNHm7q0buI60TvKFA+bw6hqlUAT9xtQD8Q+wvgG&#10;6M2S0QH+5Gyg+9/w8GMnUHNmPzhScFUuFunBZIf4npODx5HNcUQ4SVANj5yN5mUcH9nOo9l2dFKZ&#10;GXBwQaq3Jj5dj7GrqX+642S9eETHfs769ddYPwIAAP//AwBQSwMEFAAGAAgAAAAhANRhV8ncAAAA&#10;CgEAAA8AAABkcnMvZG93bnJldi54bWxMj8FOwzAQRO9I/IO1SNyoTaq0JY1TISS4IgIHjk68TSLi&#10;dRo7aeDrWbjAcTSjmTf5YXG9mHEMnScNtysFAqn2tqNGw9vr480ORIiGrOk9oYZPDHAoLi9yk1l/&#10;phecy9gILqGQGQ1tjEMmZahbdCas/IDE3tGPzkSWYyPtaM5c7nqZKLWRznTEC60Z8KHF+qOcnIba&#10;qkmN7/PzXZXG8mueTiSfTlpfXy33exARl/gXhh98RoeCmSo/kQ2iZ53sthzVkGz4AgfW6XYNovp1&#10;UpBFLv9fKL4BAAD//wMAUEsBAi0AFAAGAAgAAAAhALaDOJL+AAAA4QEAABMAAAAAAAAAAAAAAAAA&#10;AAAAAFtDb250ZW50X1R5cGVzXS54bWxQSwECLQAUAAYACAAAACEAOP0h/9YAAACUAQAACwAAAAAA&#10;AAAAAAAAAAAvAQAAX3JlbHMvLnJlbHNQSwECLQAUAAYACAAAACEAr9hwlj0CAAB9BAAADgAAAAAA&#10;AAAAAAAAAAAuAgAAZHJzL2Uyb0RvYy54bWxQSwECLQAUAAYACAAAACEA1GFXydwAAAAKAQAADwAA&#10;AAAAAAAAAAAAAACXBAAAZHJzL2Rvd25yZXYueG1sUEsFBgAAAAAEAAQA8wAAAKAFAAAAAA==&#10;">
                  <v:textbox style="mso-next-textbox:#Rounded Rectangle 19">
                    <w:txbxContent>
                      <w:p w:rsidR="002A140A" w:rsidRDefault="002A140A" w:rsidP="002A140A">
                        <w:pPr>
                          <w:spacing w:after="0" w:line="240" w:lineRule="auto"/>
                          <w:jc w:val="center"/>
                        </w:pPr>
                        <w:r>
                          <w:t xml:space="preserve">perencanaan program </w:t>
                        </w:r>
                      </w:p>
                    </w:txbxContent>
                  </v:textbox>
                </v:roundrect>
                <v:line id="Straight Connector 20" o:spid="_x0000_s1050" style="position:absolute;flip:y;visibility:visible" from="2435,4000" to="18175,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FX8QEAADgEAAAOAAAAZHJzL2Uyb0RvYy54bWysU8GO2yAQvVfqPyDuje20aTdWnD0k2l6q&#10;Nuq2e2cxxEjAIKCx8/cdsOPsbnvZqhcEzJs38x7D5nYwmpyEDwpsQ6tFSYmwHFpljw39+ePu3Q0l&#10;ITLbMg1WNPQsAr3dvn2z6V0tltCBboUnSGJD3buGdjG6uigC74RhYQFOWAxK8IZFPPpj0XrWI7vR&#10;xbIsPxY9+NZ54CIEvN2PQbrN/FIKHr9JGUQkuqHYW8yrz+tjWovthtVHz1yn+NQG+4cuDFMWi85U&#10;exYZ+eXVH1RGcQ8BZFxwMAVIqbjIGlBNVb5Qc98xJ7IWNCe42abw/2j519PBE9U2dIn2WGbwje6j&#10;Z+rYRbIDa9FB8ASD6FTvQo0JO3vw0ym4g0+yB+kNkVq5BxyCbARKI0P2+Tz7LIZIOF6u1+sP6xLr&#10;cYy9r6pqldiLkSbROR/iZwGGpE1DtbLJBlaz05cQR+gFkq61JT0KuFl9WmVYAK3aO6V1CuZREjvt&#10;yYnhEMShmoo9QyW6PQvdCGpxt4c4AbXF5pL2UW3exbMWY+nvQqJ/qGrU/aIc41zYeCmpLaJTmsTm&#10;5sRybDqN/LXP54kTPqWKPNWvSZ4zcmWwcU42yoL/W/WrS3LEXxwYdScLHqE95znI1uB45hecvlKa&#10;/6fnnH798NvfAAAA//8DAFBLAwQUAAYACAAAACEARKiINd4AAAAJAQAADwAAAGRycy9kb3ducmV2&#10;LnhtbEyPTU/DMAyG70j8h8hI3Fi60o61azoNJG5IaB/aOWtN09E4VZN15d/jneBov68ePy7Wk+3E&#10;iINvHSmYzyIQSJWrW2oUHPbvT0sQPmiqdecIFfygh3V5f1fovHZX2uK4C41gCPlcKzAh9LmUvjJo&#10;tZ+5HomzLzdYHXgcGlkP+spw28k4ihbS6pb4gtE9vhmsvncXqyAd6bzZxkl8pA+7Pxw/fWpel0o9&#10;PkybFYiAU/grw02f1aFkp5O7UO1FpyDLUm4qSLI5iFu+eHnmzYnpSQSyLOT/D8pfAAAA//8DAFBL&#10;AQItABQABgAIAAAAIQC2gziS/gAAAOEBAAATAAAAAAAAAAAAAAAAAAAAAABbQ29udGVudF9UeXBl&#10;c10ueG1sUEsBAi0AFAAGAAgAAAAhADj9If/WAAAAlAEAAAsAAAAAAAAAAAAAAAAALwEAAF9yZWxz&#10;Ly5yZWxzUEsBAi0AFAAGAAgAAAAhAMVbEVfxAQAAOAQAAA4AAAAAAAAAAAAAAAAALgIAAGRycy9l&#10;Mm9Eb2MueG1sUEsBAi0AFAAGAAgAAAAhAESoiDXeAAAACQEAAA8AAAAAAAAAAAAAAAAASwQAAGRy&#10;cy9kb3ducmV2LnhtbFBLBQYAAAAABAAEAPMAAABWBQAAAAA=&#10;" strokecolor="black [3213]" strokeweight="2.25pt">
                  <v:stroke dashstyle="dashDot"/>
                </v:line>
                <v:roundrect id="Rounded Rectangle 21" o:spid="_x0000_s1051" style="position:absolute;left:12998;top:2310;width:2286;height:64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gPwIAAH0EAAAOAAAAZHJzL2Uyb0RvYy54bWysVMGO0zAQvSPxD5bvbJqq7dKq6WrVpQhp&#10;gdUufIBrO43B8Zix27R8PWM37XaBEyIHy5MZP897L5P5zb61bKcxGHAVL68GnGknQRm3qfjXL6s3&#10;bzkLUTglLDhd8YMO/Gbx+tW88zM9hAas0sgIxIVZ5yvexOhnRRFko1sRrsBrR8kasBWRQtwUCkVH&#10;6K0thoPBpOgAlUeQOgR6e3dM8kXGr2st4+e6DjoyW3HqLeYV87pOa7GYi9kGhW+M7NsQ/9BFK4yj&#10;S89QdyIKtkXzB1RrJEKAOl5JaAuoayN15kBsysFvbJ4a4XXmQuIEf5Yp/D9Y+Wn3gMyoig9Lzpxo&#10;yaNH2DqlFXsk9YTbWM0oR0J1Psyo/sk/YKIa/D3I74E5WDZUpm8RoWu0UNReri9eHEhBoKNs3X0E&#10;RdeIbYSs2b7GNgGSGmyfrTmcrdH7yCS9LEfjclKSg5Jyo8F0fD1OLRVidjrtMcT3GlqWNhXHRCIx&#10;yFeI3X2I2R/VkxTqG2d1a8ntnbCsnEwm1z1iX0zYJ8xMF6xRK2NtDnCzXlpkdLTiq/z0h8NlmXWs&#10;q/h0PBznLl7kwiXEID9/g8g88leapH3nVN5HYexxT11aR0Kc5D3aFPfrfXa1zKRScg3qQOojHGeA&#10;ZpY2DeBPzjr6/isefmwFas7sB0cOTsvRKA1MDkbj6yEFeJlZX2aEkwRV8cjZcbuMxyHbejSbhm4q&#10;swIObsn12sTk3XNXfUDfeLa0n8c0RJdxrnr+ayx+AQAA//8DAFBLAwQUAAYACAAAACEAdHhmpN0A&#10;AAALAQAADwAAAGRycy9kb3ducmV2LnhtbEyPQU+EMBSE7yb+h+aZeHPblcUAS9kYE70a0YPHQt8C&#10;kb6ybWHRX2/3pMfJTGa+KQ+rGdmCzg+WJGw3AhhSa/VAnYSP9+e7DJgPirQaLaGEb/RwqK6vSlVo&#10;e6Y3XOrQsVhCvlAS+hCmgnPf9miU39gJKXpH64wKUbqOa6fOsdyM/F6IB27UQHGhVxM+9dh+1bOR&#10;0GoxC/e5vOZNGuqfZT4RfzlJeXuzPu6BBVzDXxgu+BEdqsjU2Jm0Z2PU2zSN7EFCkibALokk2+2A&#10;NRLyPANelfz/h+oXAAD//wMAUEsBAi0AFAAGAAgAAAAhALaDOJL+AAAA4QEAABMAAAAAAAAAAAAA&#10;AAAAAAAAAFtDb250ZW50X1R5cGVzXS54bWxQSwECLQAUAAYACAAAACEAOP0h/9YAAACUAQAACwAA&#10;AAAAAAAAAAAAAAAvAQAAX3JlbHMvLnJlbHNQSwECLQAUAAYACAAAACEAEv294D8CAAB9BAAADgAA&#10;AAAAAAAAAAAAAAAuAgAAZHJzL2Uyb0RvYy54bWxQSwECLQAUAAYACAAAACEAdHhmpN0AAAALAQAA&#10;DwAAAAAAAAAAAAAAAACZBAAAZHJzL2Rvd25yZXYueG1sUEsFBgAAAAAEAAQA8wAAAKMFAAAAAA==&#10;">
                  <v:textbox style="mso-next-textbox:#Rounded Rectangle 21">
                    <w:txbxContent>
                      <w:p w:rsidR="002A140A" w:rsidRDefault="002A140A" w:rsidP="002A140A">
                        <w:pPr>
                          <w:spacing w:after="0" w:line="240" w:lineRule="auto"/>
                          <w:jc w:val="center"/>
                        </w:pPr>
                        <w:r>
                          <w:t xml:space="preserve">evaluasi  hasil </w:t>
                        </w:r>
                      </w:p>
                    </w:txbxContent>
                  </v:textbox>
                </v:roundrect>
                <v:roundrect id="Rounded Rectangle 22" o:spid="_x0000_s1052" style="position:absolute;left:15460;top:2308;width:2286;height:64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TQPwIAAH0EAAAOAAAAZHJzL2Uyb0RvYy54bWysVFFvEzEMfkfiP0R5Z9er2m499TpNG0NI&#10;A6YNfkCa5HqBXByctNfx63Fyt9ECT4h7iOzY/mx/jm91eegs22sMBlzNy7MJZ9pJUMZta/7l8+2b&#10;C85CFE4JC07X/EkHfrl+/WrV+0pPoQWrNDICcaHqfc3bGH1VFEG2uhPhDLx2ZGwAOxFJxW2hUPSE&#10;3tliOpksih5QeQSpQ6Dbm8HI1xm/abSMn5om6Mhszam2mE/M5yadxXolqi0K3xo5liH+oYpOGEdJ&#10;X6BuRBRsh+YPqM5IhABNPJPQFdA0RurcA3VTTn7r5rEVXudeiJzgX2gK/w9WftzfIzOq5tMpZ050&#10;NKMH2DmlFXsg9oTbWs3IRkT1PlTk/+jvMbUa/B3Ib4E5uG7JTV8hQt9qoai8MvkXJwFJCRTKNv0H&#10;UJRG7CJkzg4NdgmQ2GCHPJqnl9HoQ2SSLsvZvFyUNEFJttlkOT+f5xSieo72GOI7DR1LQs0xNZE6&#10;yCnE/i7EPB81NinUV86aztK098KycrFYnI+Io3MhqmfM3C5Yo26NtVnB7ebaIqPQmt/mbwwOx27W&#10;sb7my/l0nqs4sYVjiEn+/gaR+8ivNFH71qksR2HsIFOV1o1cJ3qHMcXD5pCnWl4k0MT9BtQTsY8w&#10;7ADtLAkt4A/Oenr/NQ/fdwI1Z/a9owkuy9ksLUxWZvPzKSl4bNkcW4STBFXzyNkgXsdhyXYezbal&#10;TGVmwMEVTb0x8fl5DFWN9dMbJ+lkiY717PXrr7H+CQAA//8DAFBLAwQUAAYACAAAACEAjq8Dk94A&#10;AAALAQAADwAAAGRycy9kb3ducmV2LnhtbEyPMU/DMBSEdyT+g/UqdaN2WxqRNE6FkOiKCAyMTvya&#10;RI2fU9tJA78ed4LxdKe77/LDbHo2ofOdJQnrlQCGVFvdUSPh8+P14QmYD4q06i2hhG/0cCju73KV&#10;aXuld5zK0LBYQj5TEtoQhoxzX7dolF/ZASl6J+uMClG6hmunrrHc9HwjRMKN6igutGrAlxbrczka&#10;CbUWo3Bf01ta7UL5M40X4seLlMvF/LwHFnAOf2G44Ud0KCJTZUfSnvVRP4pNPBMkbHdrYLdEshUJ&#10;sEpCmibAi5z//1D8AgAA//8DAFBLAQItABQABgAIAAAAIQC2gziS/gAAAOEBAAATAAAAAAAAAAAA&#10;AAAAAAAAAABbQ29udGVudF9UeXBlc10ueG1sUEsBAi0AFAAGAAgAAAAhADj9If/WAAAAlAEAAAsA&#10;AAAAAAAAAAAAAAAALwEAAF9yZWxzLy5yZWxzUEsBAi0AFAAGAAgAAAAhAG4SVNA/AgAAfQQAAA4A&#10;AAAAAAAAAAAAAAAALgIAAGRycy9lMm9Eb2MueG1sUEsBAi0AFAAGAAgAAAAhAI6vA5PeAAAACwEA&#10;AA8AAAAAAAAAAAAAAAAAmQQAAGRycy9kb3ducmV2LnhtbFBLBQYAAAAABAAEAPMAAACkBQAAAAA=&#10;">
                  <v:textbox style="mso-next-textbox:#Rounded Rectangle 22">
                    <w:txbxContent>
                      <w:p w:rsidR="002A140A" w:rsidRDefault="002A140A" w:rsidP="002A140A">
                        <w:pPr>
                          <w:spacing w:after="0" w:line="240" w:lineRule="auto"/>
                          <w:jc w:val="center"/>
                        </w:pPr>
                        <w:r>
                          <w:t xml:space="preserve">evaluasi  dampak </w:t>
                        </w:r>
                      </w:p>
                    </w:txbxContent>
                  </v:textbox>
                </v:roundrect>
                <v:line id="Straight Connector 23" o:spid="_x0000_s1053" style="position:absolute;flip:x;visibility:visible;mso-width-relative:margin" from="7621,1193" to="7621,1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2b7wEAADQEAAAOAAAAZHJzL2Uyb0RvYy54bWysU8tu2zAQvBfoPxC815JtxE0FyznYSHso&#10;WqNJP4ChSIsAySVI1pL/vkvSlpO0lwa9EHzMzO6MVuu70WhyFD4osC2dz2pKhOXQKXto6c/H+w+3&#10;lITIbMc0WNHSkwj0bvP+3XpwjVhAD7oTnqCIDc3gWtrH6JqqCrwXhoUZOGHxUYI3LOLRH6rOswHV&#10;ja4Wdb2qBvCd88BFCHi7K490k/WlFDx+lzKISHRLsbeYV5/Xp7RWmzVrDp65XvFzG+wNXRimLBad&#10;pHYsMvLLqz+kjOIeAsg442AqkFJxkT2gm3n9ys1Dz5zIXjCc4KaYwv+T5d+Oe09U19LFkhLLDH6j&#10;h+iZOvSRbMFaTBA8wUdManChQcLW7v35FNzeJ9uj9IZIrdwXHIIcBFojY875NOUsxkh4ueR4u6pX&#10;n5bL/A2qIpGknA/xswBD0qalWtkUAWvY8WuIWBahF0i61pYM2PztzcebDAugVXevtE6PeYzEVnty&#10;ZDgAcZwnG6jwApXkdiz0BdThbgfxDNQW8cl3cZp38aRFKf1DSMwOHRXPr8oxzoWNl5LaIjrRJDY3&#10;EevSdBr3a58viWd8ooo80f9Cnhi5Mtg4kY2y4P9W/ZqSLPhLAsV3iuAJulOegRwNjmYO9fwbpdl/&#10;fs7068+++Q0AAP//AwBQSwMEFAAGAAgAAAAhAB+HDtTeAAAACwEAAA8AAABkcnMvZG93bnJldi54&#10;bWxMj01PwzAMhu9I/IfISNy2tGUbpdSdBhI3JLQP7Zw1pik0TtVkXfn3BHGAo+1Hr5+3XE+2EyMN&#10;vnWMkM4TEMS10y03CIf9yywH4YNirTrHhPBFHtbV9VWpCu0uvKVxFxoRQ9gXCsGE0BdS+tqQVX7u&#10;euJ4e3eDVSGOQyP1oC4x3HYyS5KVtKrl+MGonp4N1Z+7s0VYjvyx2WaL7Mivdn84vvmlecoRb2+m&#10;zSOIQFP4g+FHP6pDFZ1O7szaiw5hleZpRBFm2eIeRCR+NyeEh7s0BVmV8n+H6hsAAP//AwBQSwEC&#10;LQAUAAYACAAAACEAtoM4kv4AAADhAQAAEwAAAAAAAAAAAAAAAAAAAAAAW0NvbnRlbnRfVHlwZXNd&#10;LnhtbFBLAQItABQABgAIAAAAIQA4/SH/1gAAAJQBAAALAAAAAAAAAAAAAAAAAC8BAABfcmVscy8u&#10;cmVsc1BLAQItABQABgAIAAAAIQA32W2b7wEAADQEAAAOAAAAAAAAAAAAAAAAAC4CAABkcnMvZTJv&#10;RG9jLnhtbFBLAQItABQABgAIAAAAIQAfhw7U3gAAAAsBAAAPAAAAAAAAAAAAAAAAAEkEAABkcnMv&#10;ZG93bnJldi54bWxQSwUGAAAAAAQABADzAAAAVAUAAAAA&#10;" strokecolor="black [3213]" strokeweight="2.25pt">
                  <v:stroke dashstyle="dashDot"/>
                </v:line>
                <v:line id="Straight Connector 25" o:spid="_x0000_s1054" style="position:absolute;flip:x;visibility:visible;mso-width-relative:margin" from="12292,1159" to="12292,1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h77wEAADQEAAAOAAAAZHJzL2Uyb0RvYy54bWysU8tu2zAQvBfoPxC815Id2E0FyznYSHso&#10;WqNJP4ChSIsAySVI1rL/vktSlpO0lwa9EHzMzO6MVuu7k9HkKHxQYFs6n9WUCMuhU/bQ0p+P9x9u&#10;KQmR2Y5psKKlZxHo3eb9u/XgGrGAHnQnPEERG5rBtbSP0TVVFXgvDAszcMLiowRvWMSjP1SdZwOq&#10;G10t6npVDeA754GLEPB2Vx7pJutLKXj8LmUQkeiWYm8xrz6vT2mtNmvWHDxzveJjG+wNXRimLBad&#10;pHYsMvLLqz+kjOIeAsg442AqkFJxkT2gm3n9ys1Dz5zIXjCc4KaYwv+T5d+Oe09U19LFkhLLDH6j&#10;h+iZOvSRbMFaTBA8wUdManChQcLW7v14Cm7vk+2T9IZIrdwXHIIcBFojp5zzecpZnCLh5ZLj7ape&#10;fbq5yd+gKhJJyvkQPwswJG1aqpVNEbCGHb+GiGUReoGka23JgM3fLj8uMyyAVt290jo95jESW+3J&#10;keEAxNM82UCFF6gkt2OhL6AOdzuII1BbxCffxWnexbMWpfQPITE7dFQ8vyrHOBc2Xkpqi+hEk9jc&#10;RKxL02ncr32+JI74RBV5ov+FPDFyZbBxIhtlwf+t+jUlWfCXBIrvFMETdOc8AzkaHM0c6vgbpdl/&#10;fs7068+++Q0AAP//AwBQSwMEFAAGAAgAAAAhANvolnXfAAAADQEAAA8AAABkcnMvZG93bnJldi54&#10;bWxMj8tuwjAQRfeV+AdrkLoDB6spaRoHAVJ3lSoeYm3iaZw2HkexCenf16gLurwzR3fOFKvRtmzA&#10;3jeOJCzmCTCkyumGagnHw9ssA+aDIq1aRyjhBz2syslDoXLtrrTDYR9qFkvI50qCCaHLOfeVQav8&#10;3HVIcffpeqtCjH3Nda+usdy2XCTJM7eqoXjBqA63Bqvv/cVKSAf6Wu/EkzjRuz0cTx8+NZtMysfp&#10;uH4FFnAMdxhu+lEdyuh0dhfSnrUxJ1kqIithJrIFsBvyNzpLeBHLJfCy4P+/KH8BAAD//wMAUEsB&#10;Ai0AFAAGAAgAAAAhALaDOJL+AAAA4QEAABMAAAAAAAAAAAAAAAAAAAAAAFtDb250ZW50X1R5cGVz&#10;XS54bWxQSwECLQAUAAYACAAAACEAOP0h/9YAAACUAQAACwAAAAAAAAAAAAAAAAAvAQAAX3JlbHMv&#10;LnJlbHNQSwECLQAUAAYACAAAACEAsTLYe+8BAAA0BAAADgAAAAAAAAAAAAAAAAAuAgAAZHJzL2Uy&#10;b0RvYy54bWxQSwECLQAUAAYACAAAACEA2+iWdd8AAAANAQAADwAAAAAAAAAAAAAAAABJBAAAZHJz&#10;L2Rvd25yZXYueG1sUEsFBgAAAAAEAAQA8wAAAFUFAAAAAA==&#10;" strokecolor="black [3213]" strokeweight="2.25pt">
                  <v:stroke dashstyle="dashDot"/>
                </v:line>
                <v:roundrect id="Rounded Rectangle 26" o:spid="_x0000_s1055" style="position:absolute;left:15793;top:9587;width:2286;height:64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PwIAAH0EAAAOAAAAZHJzL2Uyb0RvYy54bWysVFFvEzEMfkfiP0R5Z9er2o6edp2mjiGk&#10;AdMGPyBNcr1ALg5O2uv49XNyt9ECT4h7iOzY/mx/ju/i8tBZttcYDLial2cTzrSToIzb1vzrl5s3&#10;bzkLUTglLDhd80cd+OXq9auL3ld6Ci1YpZERiAtV72vexuirogiy1Z0IZ+C1I2MD2IlIKm4LhaIn&#10;9M4W08lkUfSAyiNIHQLdXg9Gvsr4TaNl/Nw0QUdma061xXxiPjfpLFYXotqi8K2RYxniH6rohHGU&#10;9AXqWkTBdmj+gOqMRAjQxDMJXQFNY6TOPVA35eS3bh5a4XXuhcgJ/oWm8P9g5af9HTKjaj5dcOZE&#10;RzO6h51TWrF7Yk+4rdWMbERU70NF/g/+DlOrwd+C/B6Yg3VLbvoKEfpWC0Xllcm/OAlISqBQtuk/&#10;gqI0Yhchc3ZosEuAxAY75NE8voxGHyKTdFnO5uWipAlKss0my/n5PKcQ1XO0xxDfa+hYEmqOqYnU&#10;QU4h9rch5vmosUmhvnHWdJamvReWlYvF4nxEHJ0LUT1j5nbBGnVjrM0Kbjdri4xCa36TvzE4HLtZ&#10;x/qaL+fTea7ixBaOISb5+xtE7iO/0kTtO6eyHIWxg0xVWjdynegdxhQPm0OearlMoIn7DahHYh9h&#10;2AHaWRJawJ+c9fT+ax5+7ARqzuwHRxNclrNZWpiszObnU1Lw2LI5tggnCarmkbNBXMdhyXYezbal&#10;TGVmwMEVTb0x8fl5DFWN9dMbJ+lkiY717PXrr7F6AgAA//8DAFBLAwQUAAYACAAAACEAGppLL94A&#10;AAAMAQAADwAAAGRycy9kb3ducmV2LnhtbEyPwU7DMAyG70i8Q2QkbiwZYdXWNZ0QElwRhQPHtPHa&#10;isbpkrQrPD3ZCW7+5U+/PxeHxQ5sRh96RwrWKwEMqXGmp1bBx/vz3RZYiJqMHhyhgm8McCivrwqd&#10;G3emN5yr2LJUQiHXCroYx5zz0HRodVi5ESntjs5bHVP0LTden1O5Hfi9EBm3uqd0odMjPnXYfFWT&#10;VdAYMQn/Ob/u6k2sfubpRPzlpNTtzfK4BxZxiX8wXPSTOpTJqXYTmcCGlB/kRiZWgdxmwC5Elskd&#10;sDpNQq6BlwX//0T5CwAA//8DAFBLAQItABQABgAIAAAAIQC2gziS/gAAAOEBAAATAAAAAAAAAAAA&#10;AAAAAAAAAABbQ29udGVudF9UeXBlc10ueG1sUEsBAi0AFAAGAAgAAAAhADj9If/WAAAAlAEAAAsA&#10;AAAAAAAAAAAAAAAALwEAAF9yZWxzLy5yZWxzUEsBAi0AFAAGAAgAAAAhAKvb+No/AgAAfQQAAA4A&#10;AAAAAAAAAAAAAAAALgIAAGRycy9lMm9Eb2MueG1sUEsBAi0AFAAGAAgAAAAhABqaSy/eAAAADAEA&#10;AA8AAAAAAAAAAAAAAAAAmQQAAGRycy9kb3ducmV2LnhtbFBLBQYAAAAABAAEAPMAAACkBQAAAAA=&#10;">
                  <v:textbox style="mso-next-textbox:#Rounded Rectangle 26">
                    <w:txbxContent>
                      <w:p w:rsidR="002A140A" w:rsidRDefault="002A140A" w:rsidP="002A140A">
                        <w:pPr>
                          <w:spacing w:after="0" w:line="240" w:lineRule="auto"/>
                          <w:jc w:val="center"/>
                        </w:pPr>
                        <w:r>
                          <w:t xml:space="preserve">evaluasi  program </w:t>
                        </w:r>
                      </w:p>
                    </w:txbxContent>
                  </v:textbox>
                </v:roundrect>
                <v:shape id="Right Arrow 30" o:spid="_x0000_s1056" type="#_x0000_t13" style="position:absolute;left:13562;top:9594;width:996;height:763;rotation:1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93ggIAAFEFAAAOAAAAZHJzL2Uyb0RvYy54bWysVN9P2zAQfp+0/8Hy+0haWmAVKapATJMQ&#10;IGDi2Th2E8nxeWe3affX72yngcGepuUh8v367u7znc8vdp1hW4W+BVvxyVHJmbIS6tauK/7j6frL&#10;GWc+CFsLA1ZVfK88v1h+/nTeu4WaQgOmVsgIxPpF7yrehOAWReFlozrhj8ApS0YN2IlAIq6LGkVP&#10;6J0ppmV5UvSAtUOQynvSXmUjXyZ8rZUMd1p7FZipONUW0h/T/yX+i+W5WKxRuKaVQxniH6roRGsp&#10;6Qh1JYJgG2w/QHWtRPCgw5GErgCtW6lSD9TNpHzXzWMjnEq9EDnejTT5/wcrb7f3yNq64sdEjxUd&#10;3dFDu24CWyFCz0hLFPXOL8jz0d3jIHk6xn53GjuGQLxOyrMyfokGaoztEsv7kWW1C0yS8uR4ejw9&#10;5UySaXY2m5fzmKLIWBHToQ/fFHQsHiqOsZxUTYIW2xsfcsDBkaJjhbmmdAp7oyKUsQ9KU3uUdpqi&#10;02CpS4NsK2gkhJTKhkk2NaJWWT1PjeQkY0SqMQFGZN0aM2IPAHFoP2JnmME/hqo0l2NwZmxM82dh&#10;OXiMSJnBhjG4ay3g3zoz1NWQOfsfSMrURJZeoN7T5afbo8v3Tl63xPiN8OFeIK0BKWm1wx39tIG+&#10;4jCcOGsAf/1NH/1pOsnKWU9rVXH/cyNQcWa+W5rbr5PZLO5hEmbz0ykJ+Nby8tZiN90l0DVNUnXp&#10;GP2DORw1QvdML8AqZiWTsJJyV1wGPAiXIa87vSFSrVbJjXbPiXBjH52M4JHVOEtPu2eBbhi7QPN6&#10;C4cVFIt3c5d9Y6SF1SaAbtNQvvI68E17mwZneGPiw/BWTl6vL+HyNwAAAP//AwBQSwMEFAAGAAgA&#10;AAAhANTixrbhAAAADAEAAA8AAABkcnMvZG93bnJldi54bWxMj11LwzAUhu8F/0M4gjfDpWlxuK7p&#10;GIJ4I8LmcLdZk7V1zUlJsrb+e8+u3N15OQ/vR7GebMcG40PrUIKYJ8AMVk63WEvYf709vQALUaFW&#10;nUMj4dcEWJf3d4XKtRtxa4ZdrBmZYMiVhCbGPuc8VI2xKsxdb5B+J+etiiR9zbVXI5nbjqdJsuBW&#10;tUgJjerNa2Oq8+5iJSTvw8/+hD5sN+O5+jh8z/TnYSbl48O0WQGLZor/MFzrU3UoqdPRXVAH1pFO&#10;RZoSKyFbZsCuRCYErTnSJZ4XwMuC344o/wAAAP//AwBQSwECLQAUAAYACAAAACEAtoM4kv4AAADh&#10;AQAAEwAAAAAAAAAAAAAAAAAAAAAAW0NvbnRlbnRfVHlwZXNdLnhtbFBLAQItABQABgAIAAAAIQA4&#10;/SH/1gAAAJQBAAALAAAAAAAAAAAAAAAAAC8BAABfcmVscy8ucmVsc1BLAQItABQABgAIAAAAIQCb&#10;Wq93ggIAAFEFAAAOAAAAAAAAAAAAAAAAAC4CAABkcnMvZTJvRG9jLnhtbFBLAQItABQABgAIAAAA&#10;IQDU4sa24QAAAAwBAAAPAAAAAAAAAAAAAAAAANwEAABkcnMvZG93bnJldi54bWxQSwUGAAAAAAQA&#10;BADzAAAA6gUAAAAA&#10;" adj="13325" fillcolor="#4f81bd [3204]" strokecolor="#243f60 [1604]" strokeweight="2pt"/>
                <v:shape id="Right Arrow 31" o:spid="_x0000_s1057" type="#_x0000_t13" style="position:absolute;left:5915;top:9597;width:995;height:763;rotation:1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DogwIAAFEFAAAOAAAAZHJzL2Uyb0RvYy54bWysVFFv2yAQfp+0/4B4X22nSZdFdaqoVadJ&#10;VRu1nfpMMcRIGNhB4mS/fgc4btf2aZofEHB33919/o7zi32nyU6AV9bUtDopKRGG20aZTU1/Pl5/&#10;mVPiAzMN09aImh6EpxfLz5/Oe7cQE9ta3QggCGL8onc1bUNwi6LwvBUd8yfWCYNGaaFjAY+wKRpg&#10;PaJ3upiU5VnRW2gcWC68x9urbKTLhC+l4OFOSi8C0TXF2kJaIa3PcS2W52yxAeZaxYcy2D9U0TFl&#10;MOkIdcUCI1tQ76A6xcF6K8MJt11hpVRcpB6wm6p8081Dy5xIvSA53o00+f8Hy293ayCqqelpRYlh&#10;Hf6je7VpA1kB2J7gLVLUO79Azwe3huHkcRv73UvoCFjktSrnZfwSDdgY2SeWDyPLYh8Ix8uz02o+&#10;mVHC0TSdT2flLKYoMlbEdODDd2E7Ejc1hVhOqiZBs92NDzng6IjRscJcU9qFgxYRSpt7IbE9TDtJ&#10;0UlY4lID2TGUBONcmFBlU8saka9nqZGcZIxINSbAiCyV1iP2ABBF+x47wwz+MVQkXY7BmbExzd+F&#10;5eAxImW2JozBnTIWPupMY1dD5ux/JClTE1l6ts0Bf376ezgb3vFrhYzfMB/WDHAM8BJHO9zhIrXt&#10;a2qHHSWthd8f3Ud/VCdaKelxrGrqf20ZCEr0D4O6/VZNp3EO02E6+zrBA7y2PL+2mG13afE3oTSx&#10;urSN/kEftxJs94QvwCpmRRMzHHPXlAc4Hi5DHnd8Q7hYrZIbzp5j4cY8OB7BI6tRS4/7JwZukF1A&#10;vd7a4wiyxRvdZd8YaexqG6xUSZQvvA5849wm4QxvTHwYXp+T18tLuPwDAAD//wMAUEsDBBQABgAI&#10;AAAAIQBqM0+L4gAAAAoBAAAPAAAAZHJzL2Rvd25yZXYueG1sTI9RS8MwFIXfBf9DuIIv4tJp29na&#10;dIhThiLD1aGvWXNtik1SmnSr/97rkz5e7sc53ymWk+nYAQffOitgPouAoa2dam0jYPf2eHkDzAdp&#10;leycRQHf6GFZnp4UMlfuaLd4qELDKMT6XArQIfQ5577WaKSfuR4t/T7dYGSgc2i4GuSRwk3Hr6Io&#10;5Ua2lhq07PFeY/1VjUbAe5a+PH1Uq2e93axwt37YvI4XoxDnZ9PdLbCAU/iD4Vef1KEkp70brfKs&#10;ExDHi4RQAddZCoyAJF7QuD2R8yQDXhb8/4TyBwAA//8DAFBLAQItABQABgAIAAAAIQC2gziS/gAA&#10;AOEBAAATAAAAAAAAAAAAAAAAAAAAAABbQ29udGVudF9UeXBlc10ueG1sUEsBAi0AFAAGAAgAAAAh&#10;ADj9If/WAAAAlAEAAAsAAAAAAAAAAAAAAAAALwEAAF9yZWxzLy5yZWxzUEsBAi0AFAAGAAgAAAAh&#10;AFZ3AOiDAgAAUQUAAA4AAAAAAAAAAAAAAAAALgIAAGRycy9lMm9Eb2MueG1sUEsBAi0AFAAGAAgA&#10;AAAhAGozT4viAAAACgEAAA8AAAAAAAAAAAAAAAAA3QQAAGRycy9kb3ducmV2LnhtbFBLBQYAAAAA&#10;BAAEAPMAAADsBQAAAAA=&#10;" adj="13318" fillcolor="#4f81bd [3204]" strokecolor="#243f60 [1604]" strokeweight="2pt"/>
                <v:shape id="Right Arrow 32" o:spid="_x0000_s1058" type="#_x0000_t13" style="position:absolute;left:3842;top:8076;width:613;height:763;rotation:-9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sGggIAAFEFAAAOAAAAZHJzL2Uyb0RvYy54bWysVEtv2zAMvg/YfxB0X52kSdcGdYqgRYcB&#10;RRu0HXpWZSk2IIsapcTJfv0oyXGfp2E+GOLrI/mJ1PnFrjVsq9A3YEs+PhpxpqyEqrHrkv96vP52&#10;ypkPwlbCgFUl3yvPLxZfv5x3bq4mUIOpFDICsX7euZLXIbh5UXhZq1b4I3DKklEDtiKQiOuiQtER&#10;emuKyWh0UnSAlUOQynvSXmUjXyR8rZUMd1p7FZgpOdUW0h/T/zn+i8W5mK9RuLqRfRniH6poRWMp&#10;6QB1JYJgG2w+QLWNRPCgw5GEtgCtG6lSD9TNePSum4daOJV6IXK8G2jy/w9W3m5XyJqq5McTzqxo&#10;6Y7um3Ud2BIROkZaoqhzfk6eD26FveTpGPvdaWwZAvE6PqH7oC/RQI2xXWJ5P7CsdoFJUh6fnk1m&#10;M84kmaan09loFlMUGStiOvThh4KWxUPJMZaTqknQYnvjQw44OFJ0rDDXlE5hb1SEMvZeaWqP0k5S&#10;dBosdWmQbQWNhJBS2TDOplpUKqtnqZGcZIhINSbAiKwbYwbsHiAO7UfsDNP7x1CV5nIIzowNad4W&#10;loOHiJQZbBiC28YCftaZoa76zNn/QFKmJrL0DNWeLj/dHu2Gd/K6IcZvhA8rgbQGpKTVDnf00wa6&#10;kkN/4qwG/POZPvrTdJKVs47WquT+90ag4sz8tDS3Z+PpNO5hEqaz7xMS8LXl+bXFbtpLoGsap+rS&#10;MfoHczhqhPaJXoBlzEomYSXlLrkMeBAuQ153ekOkWi6TG+2eE+HGPjgZwSOrcZYed08CXT92geb1&#10;Fg4rKObv5i77xkgLy00A3aShfOG155v2Ng1O/8bEh+G1nLxeXsLFXwAAAP//AwBQSwMEFAAGAAgA&#10;AAAhADg/k6zgAAAACgEAAA8AAABkcnMvZG93bnJldi54bWxMj0FPg0AQhe8m/ofNmHizC9QWRZYG&#10;taZePIjGeFzYEYjsLLLbFv+940mPk/flvW/yzWwHccDJ944UxIsIBFLjTE+tgteXh4srED5oMnpw&#10;hAq+0cOmOD3JdWbckZ7xUIVWcAn5TCvoQhgzKX3TodV+4UYkzj7cZHXgc2qlmfSRy+0gkyhaS6t7&#10;4oVOj3jXYfNZ7a0Cmh+rNGrat/BU797Lr9tteb/aKnV+Npc3IALO4Q+GX31Wh4Kdarcn48WgIInT&#10;S0YVrKIlCAaS62UKomYyjtcgi1z+f6H4AQAA//8DAFBLAQItABQABgAIAAAAIQC2gziS/gAAAOEB&#10;AAATAAAAAAAAAAAAAAAAAAAAAABbQ29udGVudF9UeXBlc10ueG1sUEsBAi0AFAAGAAgAAAAhADj9&#10;If/WAAAAlAEAAAsAAAAAAAAAAAAAAAAALwEAAF9yZWxzLy5yZWxzUEsBAi0AFAAGAAgAAAAhACQo&#10;2waCAgAAUQUAAA4AAAAAAAAAAAAAAAAALgIAAGRycy9lMm9Eb2MueG1sUEsBAi0AFAAGAAgAAAAh&#10;ADg/k6zgAAAACgEAAA8AAAAAAAAAAAAAAAAA3AQAAGRycy9kb3ducmV2LnhtbFBLBQYAAAAABAAE&#10;APMAAADpBQAAAAA=&#10;" adj="10800" fillcolor="#4f81bd [3204]" strokecolor="#243f60 [1604]" strokeweight="2pt"/>
                <v:shape id="Right Arrow 34" o:spid="_x0000_s1059" type="#_x0000_t13" style="position:absolute;left:5977;top:2258;width:452;height:76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mWdwIAAEIFAAAOAAAAZHJzL2Uyb0RvYy54bWysVFFP2zAQfp+0/2D5fSTt2gE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K/51xpkT&#10;LX2je7NuIlshQsfolijqfFiQ54O/w+EUaJv63Wls0z91wnaZ1v1Iq9pFJulyenJcHp9yJsk0O5nN&#10;y3nCLF6CPYb4XUHL0qbimPLn9JlSsb0OsQ84OFJ0KqkvIu/i3qpUh3X3SlM/KW2OzkpSFxbZVpAG&#10;hJTKxUlvakSt+ut5Sb+hqjEi15gBE7I21o7YA0BS6XvsvtbBP4WqLMQxuPxbYX3wGJEzg4tjcGsc&#10;4EcAlroaMvf+B5J6ahJLz1Dv6Wsj9GMQvLwyxPi1CPFOIOmeJoRmOd7Soi10FYdhx1kD+Puj++RP&#10;ciQrZx3NUcXDr41AxZn94Uiop5PZLA1ePszmx1M64GvL82uL27QXQJ9pQq+Gl3mb/KM9bDVC+0Qj&#10;v0pZySScpNwVlxEPh4vYzzc9GlKtVtmNhs2LeO0evEzgidWkpcfdk0A/yC6SXm/gMHNi8UZ3vW+K&#10;dLDaRNAmi/KF14FvGtQsnOFRSS/B63P2enn6ln8AAAD//wMAUEsDBBQABgAIAAAAIQDYbce53gAA&#10;AAoBAAAPAAAAZHJzL2Rvd25yZXYueG1sTI/LTsMwEEX3SPyDNUjsqB2aljTEqRCPNWpB7da1Bzsi&#10;Hkex2wa+HrOC5ege3XumWU++ZyccYxdIQjETwJB0MB1ZCe9vLzcVsJgUGdUHQglfGGHdXl40qjbh&#10;TBs8bZNluYRirSS4lIaa86gdehVnYUDK2UcYvUr5HC03ozrnct/zWyGW3KuO8oJTAz461J/bo5fQ&#10;2dIUE+np2z7vdXp90m6xq6S8vpoe7oElnNIfDL/6WR3a7HQIRzKR9RLKxfwuoxLmogCWgXJVrYAd&#10;MimWJfC24f9faH8AAAD//wMAUEsBAi0AFAAGAAgAAAAhALaDOJL+AAAA4QEAABMAAAAAAAAAAAAA&#10;AAAAAAAAAFtDb250ZW50X1R5cGVzXS54bWxQSwECLQAUAAYACAAAACEAOP0h/9YAAACUAQAACwAA&#10;AAAAAAAAAAAAAAAvAQAAX3JlbHMvLnJlbHNQSwECLQAUAAYACAAAACEAT+ZZlncCAABCBQAADgAA&#10;AAAAAAAAAAAAAAAuAgAAZHJzL2Uyb0RvYy54bWxQSwECLQAUAAYACAAAACEA2G3Hud4AAAAKAQAA&#10;DwAAAAAAAAAAAAAAAADRBAAAZHJzL2Rvd25yZXYueG1sUEsFBgAAAAAEAAQA8wAAANwFAAAAAA==&#10;" adj="10800" fillcolor="#4f81bd [3204]" strokecolor="#243f60 [1604]" strokeweight="2pt"/>
                <v:shape id="Right Arrow 35" o:spid="_x0000_s1060" type="#_x0000_t13" style="position:absolute;left:12077;top:2279;width:452;height:76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hvggIAAFUFAAAOAAAAZHJzL2Uyb0RvYy54bWysVN9P2zAQfp+0/8Hy+0jatQMqUlSBmCYh&#10;qICJZ9exm0iOzzu7Tbq/fmcnDQjQHqb1IfX57r779Z0vLrvGsL1CX4Mt+OQk50xZCWVttwX/+XTz&#10;5YwzH4QthQGrCn5Qnl8uP3+6aN1CTaECUypkBGL9onUFr0JwiyzzslKN8CfglCWlBmxEIBG3WYmi&#10;JfTGZNM8/5a1gKVDkMp7ur3ulXyZ8LVWMtxr7VVgpuCUW0hfTN9N/GbLC7HYonBVLYc0xD9k0Yja&#10;UtAR6loEwXZYv4NqaongQYcTCU0GWtdSpRqomkn+pprHSjiVaqHmeDe2yf8/WHm3XyOry4J/nXNm&#10;RUMzeqi3VWArRGgZ3VKLWucXZPno1jhIno6x3k5jE/+pEtalth7GtqouMEmX07PTfErNl6Sanc3m&#10;ecLMXpwd+vBdQcPioeAY46fwqaVif+sDhSWHoyEJMaU+iXQKB6NiHsY+KE31xLDJOzFJXRlke0Ec&#10;EFIqGya9qhKl6q/nOf1ipRRk9EhSAozIujZmxB4AIkvfY/cwg310VYmIo3P+t8R659EjRQYbRuem&#10;toAfARiqaojc2x+b1Lcmdil0my7NmqZBpvFqA+WBCIDQb4Z38qamIdwKH9YCaRVobrTe4Z4+2kBb&#10;cBhOnFWAvz+6j/bEUNJy1tJqFdz/2glUnJkflrh7PpnN4i4mYTY/jdzA15rNa43dNVdAk5vQQ+Jk&#10;Okb7YI5HjdA80yuwilFJJayk2AWXAY/CVehXnt4RqVarZEb750S4tY9ORvDY6Eivp+5ZoBuYGIjC&#10;d3BcQ7F4Q8XeNnpaWO0C6Drx9KWvwwhodxOXhncmPg6v5WT18hou/wAAAP//AwBQSwMEFAAGAAgA&#10;AAAhAPi5IfrdAAAADAEAAA8AAABkcnMvZG93bnJldi54bWxMj8tOwzAQRfdI/IM1SOyok5SWEOJU&#10;iMcatSDYuvZgR8TjKHZbw9fjrGB5dY/unGk3yQ3siFPoPQkoFwUwJOV1T0bA2+vzVQ0sRElaDp5Q&#10;wDcG2HTnZ61stD/RFo+7aFgeodBIATbGseE8KItOhoUfkXL36ScnY46T4XqSpzzuBl4VxZo72VO+&#10;YOWIDxbV1+7gBPTmWpeJVPoxTx8qvjwqu3qvhbi8SPd3wCKm+AfDrJ/VoctOe38gHdiQc7Fe3mRW&#10;wLKqgM1EWdS3wPZzV6+Ady3//0T3CwAA//8DAFBLAQItABQABgAIAAAAIQC2gziS/gAAAOEBAAAT&#10;AAAAAAAAAAAAAAAAAAAAAABbQ29udGVudF9UeXBlc10ueG1sUEsBAi0AFAAGAAgAAAAhADj9If/W&#10;AAAAlAEAAAsAAAAAAAAAAAAAAAAALwEAAF9yZWxzLy5yZWxzUEsBAi0AFAAGAAgAAAAhAMvkaG+C&#10;AgAAVQUAAA4AAAAAAAAAAAAAAAAALgIAAGRycy9lMm9Eb2MueG1sUEsBAi0AFAAGAAgAAAAhAPi5&#10;IfrdAAAADAEAAA8AAAAAAAAAAAAAAAAA3AQAAGRycy9kb3ducmV2LnhtbFBLBQYAAAAABAAEAPMA&#10;AADmBQAAAAA=&#10;" adj="10800" fillcolor="#4f81bd [3204]" strokecolor="#243f60 [1604]" strokeweight="2pt">
                  <v:textbox style="mso-next-textbox:#Right Arrow 35">
                    <w:txbxContent>
                      <w:p w:rsidR="002A140A" w:rsidRDefault="002A140A" w:rsidP="002A140A">
                        <w:pPr>
                          <w:jc w:val="center"/>
                        </w:pPr>
                        <w:r>
                          <w:t>c</w:t>
                        </w:r>
                      </w:p>
                    </w:txbxContent>
                  </v:textbox>
                </v:shape>
                <v:shapetype id="_x0000_t32" coordsize="21600,21600" o:spt="32" o:oned="t" path="m,l21600,21600e" filled="f">
                  <v:path arrowok="t" fillok="f" o:connecttype="none"/>
                  <o:lock v:ext="edit" shapetype="t"/>
                </v:shapetype>
                <v:shape id="_x0000_s1061" type="#_x0000_t32" style="position:absolute;left:7314;top:6329;width:2938;height:11" o:connectortype="straight">
                  <v:stroke dashstyle="dashDot" startarrow="block"/>
                </v:shape>
                <v:shape id="_x0000_s1062" type="#_x0000_t32" style="position:absolute;left:10252;top:3686;width:0;height:2654;flip:y" o:connectortype="straight">
                  <v:stroke dashstyle="dashDot" endarrow="block"/>
                </v:shape>
                <v:shape id="_x0000_s1063" type="#_x0000_t32" style="position:absolute;left:10252;top:6340;width:2746;height:0" o:connectortype="straight">
                  <v:stroke dashstyle="dashDot" endarrow="block"/>
                </v:shape>
              </v:group>
            </v:group>
            <v:shape id="_x0000_s1064" type="#_x0000_t32" style="position:absolute;left:10371;top:6010;width:0;height:2877" o:connectortype="straight">
              <v:stroke dashstyle="dashDot" endarrow="block"/>
            </v:shape>
          </v:group>
        </w:pict>
      </w: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pPr>
    </w:p>
    <w:p w:rsidR="002A140A" w:rsidRDefault="002A140A" w:rsidP="002A140A">
      <w:pPr>
        <w:spacing w:after="0" w:line="360" w:lineRule="auto"/>
        <w:ind w:firstLine="720"/>
        <w:jc w:val="both"/>
        <w:rPr>
          <w:rFonts w:ascii="Times New Roman" w:hAnsi="Times New Roman"/>
          <w:sz w:val="24"/>
          <w:szCs w:val="24"/>
        </w:rPr>
        <w:sectPr w:rsidR="002A140A" w:rsidSect="007B7EE7">
          <w:footnotePr>
            <w:numFmt w:val="chicago"/>
          </w:footnotePr>
          <w:pgSz w:w="20160" w:h="12240" w:orient="landscape" w:code="5"/>
          <w:pgMar w:top="1584" w:right="1584" w:bottom="1872" w:left="1872" w:header="720" w:footer="720" w:gutter="0"/>
          <w:cols w:space="720"/>
          <w:docGrid w:linePitch="360"/>
        </w:sectPr>
      </w:pP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Pada sisi lain,  kelompok-kelompok masyarakat yang masih lekat dengan lembaga budaya adati juga giat melakukan berbagai kegiatan pelestarian dan pengukuhan jati diri. hal ini didorong   oleh masuknya budaya dari luar yang bertentangan dengan tatanan nilai yang berlaku dalam tradisi masyarakat. kelompok-kelompok masyatrakat ini bergabung dalam lembaga-lembaga budaya adati—paheman, paguyuban, sanggar—yang selalu meangungkan nilai tradisi dan budaya adati yang adi luhung. </w:t>
      </w:r>
    </w:p>
    <w:p w:rsidR="002A140A" w:rsidRDefault="002A140A" w:rsidP="002A140A">
      <w:pPr>
        <w:spacing w:after="0" w:line="360" w:lineRule="auto"/>
        <w:ind w:firstLine="720"/>
        <w:jc w:val="both"/>
        <w:rPr>
          <w:rFonts w:ascii="Times New Roman" w:hAnsi="Times New Roman"/>
          <w:sz w:val="24"/>
          <w:szCs w:val="24"/>
        </w:rPr>
      </w:pPr>
      <w:r>
        <w:rPr>
          <w:rFonts w:ascii="Times New Roman" w:hAnsi="Times New Roman"/>
          <w:sz w:val="24"/>
          <w:szCs w:val="24"/>
        </w:rPr>
        <w:t>Hal tersebut di atas menjadi semacam gerakan social yang serempak ingin menepis masuknya budaya dari luar. komunitas ini bergabung dalam berbagai bentuk kegiatan sarasehan, macapatan, pengajian, bahkan sampai pada laku ritual tertentu dengan menggunakan media seni, berziarah ke makam kuno, situs sejarah. semangat untuk menggali dan mengenali kembali kebudayaan kuno sebagai bentuk upaya mencari jati diri. paguyuban, paheman, berbagai sanggar   mengorentasikan kegiatan mereka kepada nilai konservatif yang secara  filosofis melekat pada ritual adati, sastra, seni pertunjukan, peninggalan sejarah, dan benda-benda budaya yang diposisikan sebagai penjaga nilai adi luhung.</w:t>
      </w:r>
    </w:p>
    <w:p w:rsidR="002A140A" w:rsidRDefault="002A140A" w:rsidP="002A140A">
      <w:pPr>
        <w:tabs>
          <w:tab w:val="left" w:pos="284"/>
          <w:tab w:val="left" w:pos="567"/>
          <w:tab w:val="left" w:pos="851"/>
          <w:tab w:val="left" w:pos="1134"/>
          <w:tab w:val="left" w:pos="1418"/>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Beberapa paguyuban melakukan kegiatan terus menerus dengan siklus waktu tertentu berdasar perhitungan hari (jum’at legi, selasa kliwon, rebo pon dll) yang dianggap baik suci penuh berkah. kegiuatan dilakukan dengan cara  berkeliling dari rumah satu ke rumah yang lain.  ini menjadi pendekatan strategis bagi tumbuhnya aktivitas yang mengoreantasikan diri pada jati diri etnik.  aktivitas ini dapat berkesinambungan karena ikatan emosional yang sangat kuat dibangun oleh spiritualitas para penuturnya. Dampak dari aktivitas ini menjadi gerakan social yang kembali menyapa ranah ritual adati—piton-piton, melekan, sepasaran, dan berbagai ritual yang terkait dengan adat istiadat—sehingga lembaga budaya adat  pelan-pelan kembali merabak di perkotaan </w:t>
      </w:r>
      <w:r w:rsidRPr="00046321">
        <w:rPr>
          <w:rFonts w:ascii="Times New Roman" w:hAnsi="Times New Roman"/>
          <w:sz w:val="24"/>
          <w:szCs w:val="24"/>
        </w:rPr>
        <w:t xml:space="preserve">dan diberbagai wilayah pedesaan. </w:t>
      </w:r>
    </w:p>
    <w:p w:rsidR="002A140A" w:rsidRPr="00046321" w:rsidRDefault="002A140A" w:rsidP="002A140A">
      <w:pPr>
        <w:tabs>
          <w:tab w:val="left" w:pos="284"/>
          <w:tab w:val="left" w:pos="567"/>
          <w:tab w:val="left" w:pos="851"/>
          <w:tab w:val="left" w:pos="1134"/>
          <w:tab w:val="left" w:pos="1418"/>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Nampaknya ketika merasakan gejala srawung global eksotisme etnik itu muncul sebagai sebuah kesadaran kembali pada identitas etnik. hal ini disinggung oleh abdilah bahwa </w:t>
      </w:r>
      <w:r w:rsidRPr="00046321">
        <w:rPr>
          <w:rFonts w:ascii="Times New Roman" w:hAnsi="Times New Roman"/>
          <w:sz w:val="24"/>
          <w:szCs w:val="24"/>
        </w:rPr>
        <w:t>konteks yang lebih global kemajemukan masyarakat dan budaya penegasan identitas sangat penting, karena suka atau tidak suka dalam kondisi  kemajemukan suatu  subjek akan  kehilangan identitasnya, “</w:t>
      </w:r>
      <w:r w:rsidRPr="00046321">
        <w:rPr>
          <w:rFonts w:ascii="Times New Roman" w:hAnsi="Times New Roman"/>
          <w:i/>
          <w:sz w:val="24"/>
          <w:szCs w:val="24"/>
        </w:rPr>
        <w:t xml:space="preserve"> in the  desert one loose one ‘s  identity “ </w:t>
      </w:r>
      <w:r w:rsidRPr="00046321">
        <w:rPr>
          <w:rFonts w:ascii="Times New Roman" w:hAnsi="Times New Roman"/>
          <w:sz w:val="24"/>
          <w:szCs w:val="24"/>
        </w:rPr>
        <w:t xml:space="preserve"> ( Abdillah, 1989: 47). Akan tetapi, kita bisa menelusuri  identitas  </w:t>
      </w:r>
      <w:r w:rsidRPr="00046321">
        <w:rPr>
          <w:rFonts w:ascii="Times New Roman" w:hAnsi="Times New Roman"/>
          <w:sz w:val="24"/>
          <w:szCs w:val="24"/>
        </w:rPr>
        <w:lastRenderedPageBreak/>
        <w:t xml:space="preserve">jika kita tarik  tataran yang  fundamental  dan individual.  Pada tingkat ini, identitas  memberikan seseorang pengertian  tentang lokasi  personal, titik  pusat individualitas  yang stabil  dan mantap (Piliang,  1999 : 159). </w:t>
      </w:r>
    </w:p>
    <w:p w:rsidR="002A140A" w:rsidRDefault="002A140A" w:rsidP="002A140A">
      <w:pPr>
        <w:pStyle w:val="BodyTextIndent"/>
        <w:spacing w:after="0" w:line="360" w:lineRule="auto"/>
        <w:ind w:left="0" w:firstLine="900"/>
        <w:jc w:val="both"/>
        <w:rPr>
          <w:rFonts w:ascii="Times New Roman" w:hAnsi="Times New Roman"/>
          <w:sz w:val="24"/>
          <w:szCs w:val="24"/>
        </w:rPr>
      </w:pPr>
      <w:r w:rsidRPr="00EF334D">
        <w:rPr>
          <w:rFonts w:ascii="Times New Roman" w:hAnsi="Times New Roman"/>
          <w:sz w:val="24"/>
          <w:szCs w:val="24"/>
        </w:rPr>
        <w:t xml:space="preserve">Motivasi ekonomi merangsang beberapa kelompok kesenian untyuk membangun pasar dan popularitas. Konteks ini </w:t>
      </w:r>
      <w:r w:rsidRPr="00EF334D">
        <w:rPr>
          <w:rFonts w:ascii="Times New Roman" w:hAnsi="Times New Roman"/>
          <w:sz w:val="24"/>
          <w:szCs w:val="24"/>
          <w:lang w:val="id-ID"/>
        </w:rPr>
        <w:t xml:space="preserve">memposisikan seni dan budaya sebagai komoditi </w:t>
      </w:r>
      <w:r>
        <w:rPr>
          <w:rFonts w:ascii="Times New Roman" w:hAnsi="Times New Roman"/>
          <w:sz w:val="24"/>
          <w:szCs w:val="24"/>
        </w:rPr>
        <w:t xml:space="preserve">sehingga </w:t>
      </w:r>
      <w:r w:rsidRPr="00EF334D">
        <w:rPr>
          <w:rFonts w:ascii="Times New Roman" w:hAnsi="Times New Roman"/>
          <w:sz w:val="24"/>
          <w:szCs w:val="24"/>
          <w:lang w:val="id-ID"/>
        </w:rPr>
        <w:t xml:space="preserve">merangsang </w:t>
      </w:r>
      <w:r>
        <w:rPr>
          <w:rFonts w:ascii="Times New Roman" w:hAnsi="Times New Roman"/>
          <w:sz w:val="24"/>
          <w:szCs w:val="24"/>
        </w:rPr>
        <w:t xml:space="preserve">masyarakat berusaha mebuka </w:t>
      </w:r>
      <w:r w:rsidRPr="00EF334D">
        <w:rPr>
          <w:rFonts w:ascii="Times New Roman" w:hAnsi="Times New Roman"/>
          <w:sz w:val="24"/>
          <w:szCs w:val="24"/>
          <w:lang w:val="id-ID"/>
        </w:rPr>
        <w:t xml:space="preserve">peluang  pasar. </w:t>
      </w:r>
      <w:r>
        <w:rPr>
          <w:rFonts w:ascii="Times New Roman" w:hAnsi="Times New Roman"/>
          <w:sz w:val="24"/>
          <w:szCs w:val="24"/>
        </w:rPr>
        <w:t xml:space="preserve">berkembanganya sikap profit dan nilai </w:t>
      </w:r>
      <w:r w:rsidRPr="00EF334D">
        <w:rPr>
          <w:rFonts w:ascii="Times New Roman" w:hAnsi="Times New Roman"/>
          <w:sz w:val="24"/>
          <w:szCs w:val="24"/>
          <w:lang w:val="id-ID"/>
        </w:rPr>
        <w:t>komersial</w:t>
      </w:r>
      <w:r>
        <w:rPr>
          <w:rFonts w:ascii="Times New Roman" w:hAnsi="Times New Roman"/>
          <w:sz w:val="24"/>
          <w:szCs w:val="24"/>
        </w:rPr>
        <w:t xml:space="preserve"> merangsang </w:t>
      </w:r>
      <w:r w:rsidRPr="00EF334D">
        <w:rPr>
          <w:rFonts w:ascii="Times New Roman" w:hAnsi="Times New Roman"/>
          <w:sz w:val="24"/>
          <w:szCs w:val="24"/>
          <w:lang w:val="id-ID"/>
        </w:rPr>
        <w:t>meningkatnya kua</w:t>
      </w:r>
      <w:r>
        <w:rPr>
          <w:rFonts w:ascii="Times New Roman" w:hAnsi="Times New Roman"/>
          <w:sz w:val="24"/>
          <w:szCs w:val="24"/>
          <w:lang w:val="id-ID"/>
        </w:rPr>
        <w:t>litas dan daya kreatif seniman</w:t>
      </w:r>
      <w:r>
        <w:rPr>
          <w:rFonts w:ascii="Times New Roman" w:hAnsi="Times New Roman"/>
          <w:sz w:val="24"/>
          <w:szCs w:val="24"/>
        </w:rPr>
        <w:t xml:space="preserve">, proses kreatif menumbuhkan inovasi moodifikasi yang beroreintasi pada </w:t>
      </w:r>
      <w:r>
        <w:rPr>
          <w:rFonts w:ascii="Times New Roman" w:hAnsi="Times New Roman"/>
          <w:sz w:val="24"/>
          <w:szCs w:val="24"/>
          <w:lang w:val="id-ID"/>
        </w:rPr>
        <w:t>selera pasar</w:t>
      </w:r>
      <w:r>
        <w:rPr>
          <w:rFonts w:ascii="Times New Roman" w:hAnsi="Times New Roman"/>
          <w:sz w:val="24"/>
          <w:szCs w:val="24"/>
        </w:rPr>
        <w:t xml:space="preserve">. </w:t>
      </w:r>
      <w:r w:rsidRPr="00EF334D">
        <w:rPr>
          <w:rFonts w:ascii="Times New Roman" w:hAnsi="Times New Roman"/>
          <w:sz w:val="24"/>
          <w:szCs w:val="24"/>
          <w:lang w:val="id-ID"/>
        </w:rPr>
        <w:t xml:space="preserve">Upaya-upaya baru </w:t>
      </w:r>
      <w:r>
        <w:rPr>
          <w:rFonts w:ascii="Times New Roman" w:hAnsi="Times New Roman"/>
          <w:sz w:val="24"/>
          <w:szCs w:val="24"/>
        </w:rPr>
        <w:t xml:space="preserve">medesain </w:t>
      </w:r>
      <w:r w:rsidRPr="00EF334D">
        <w:rPr>
          <w:rFonts w:ascii="Times New Roman" w:hAnsi="Times New Roman"/>
          <w:sz w:val="24"/>
          <w:szCs w:val="24"/>
          <w:lang w:val="id-ID"/>
        </w:rPr>
        <w:t xml:space="preserve">bentuk, gaya, </w:t>
      </w:r>
      <w:r>
        <w:rPr>
          <w:rFonts w:ascii="Times New Roman" w:hAnsi="Times New Roman"/>
          <w:sz w:val="24"/>
          <w:szCs w:val="24"/>
        </w:rPr>
        <w:t xml:space="preserve">maupun </w:t>
      </w:r>
      <w:r w:rsidRPr="00EF334D">
        <w:rPr>
          <w:rFonts w:ascii="Times New Roman" w:hAnsi="Times New Roman"/>
          <w:sz w:val="24"/>
          <w:szCs w:val="24"/>
          <w:lang w:val="id-ID"/>
        </w:rPr>
        <w:t xml:space="preserve">teknik </w:t>
      </w:r>
      <w:r>
        <w:rPr>
          <w:rFonts w:ascii="Times New Roman" w:hAnsi="Times New Roman"/>
          <w:sz w:val="24"/>
          <w:szCs w:val="24"/>
        </w:rPr>
        <w:t xml:space="preserve">mendapatkan dukungan yang significant dari perkembangan </w:t>
      </w:r>
      <w:r>
        <w:rPr>
          <w:rFonts w:ascii="Times New Roman" w:hAnsi="Times New Roman"/>
          <w:sz w:val="24"/>
          <w:szCs w:val="24"/>
          <w:lang w:val="id-ID"/>
        </w:rPr>
        <w:t>teknologi baru</w:t>
      </w:r>
      <w:r>
        <w:rPr>
          <w:rFonts w:ascii="Times New Roman" w:hAnsi="Times New Roman"/>
          <w:sz w:val="24"/>
          <w:szCs w:val="24"/>
        </w:rPr>
        <w:t xml:space="preserve">. kecanggihan teknologi </w:t>
      </w:r>
      <w:r w:rsidRPr="00EF334D">
        <w:rPr>
          <w:rFonts w:ascii="Times New Roman" w:hAnsi="Times New Roman"/>
          <w:sz w:val="24"/>
          <w:szCs w:val="24"/>
          <w:lang w:val="id-ID"/>
        </w:rPr>
        <w:t xml:space="preserve"> menciptakan media yang dapat memaksimalkan dan memperluas ruang penawaran komersial.  </w:t>
      </w:r>
      <w:r>
        <w:rPr>
          <w:rFonts w:ascii="Times New Roman" w:hAnsi="Times New Roman"/>
          <w:sz w:val="24"/>
          <w:szCs w:val="24"/>
        </w:rPr>
        <w:t xml:space="preserve">Gejala yang telah merebak setara dengan paparan tentang merebaknya komodifikasi aset seni budaya. sebagaimana diungkap oleh </w:t>
      </w:r>
      <w:r w:rsidRPr="00EF334D">
        <w:rPr>
          <w:rFonts w:ascii="Times New Roman" w:hAnsi="Times New Roman"/>
          <w:sz w:val="24"/>
          <w:szCs w:val="24"/>
          <w:lang w:val="id-ID"/>
        </w:rPr>
        <w:t>Piliang</w:t>
      </w:r>
      <w:r>
        <w:rPr>
          <w:rFonts w:ascii="Times New Roman" w:hAnsi="Times New Roman"/>
          <w:sz w:val="24"/>
          <w:szCs w:val="24"/>
        </w:rPr>
        <w:t xml:space="preserve"> bahwa, </w:t>
      </w:r>
      <w:r w:rsidRPr="00EF334D">
        <w:rPr>
          <w:rFonts w:ascii="Times New Roman" w:hAnsi="Times New Roman"/>
          <w:sz w:val="24"/>
          <w:szCs w:val="24"/>
          <w:lang w:val="id-ID"/>
        </w:rPr>
        <w:t xml:space="preserve">Komodifikasi tubuh, komodifikasi penampilan, komodifikasi kegairahan diarahkan pada kepentingan  </w:t>
      </w:r>
      <w:r w:rsidRPr="00EF334D">
        <w:rPr>
          <w:rFonts w:ascii="Times New Roman" w:hAnsi="Times New Roman"/>
          <w:i/>
          <w:iCs/>
          <w:sz w:val="24"/>
          <w:szCs w:val="24"/>
          <w:lang w:val="id-ID"/>
        </w:rPr>
        <w:t xml:space="preserve">profit, </w:t>
      </w:r>
      <w:r w:rsidRPr="00EF334D">
        <w:rPr>
          <w:rFonts w:ascii="Times New Roman" w:hAnsi="Times New Roman"/>
          <w:iCs/>
          <w:sz w:val="24"/>
          <w:szCs w:val="24"/>
          <w:lang w:val="id-ID"/>
        </w:rPr>
        <w:t xml:space="preserve">media teknologi canggihnya </w:t>
      </w:r>
      <w:r w:rsidRPr="00EF334D">
        <w:rPr>
          <w:rFonts w:ascii="Times New Roman" w:hAnsi="Times New Roman"/>
          <w:sz w:val="24"/>
          <w:szCs w:val="24"/>
          <w:lang w:val="id-ID"/>
        </w:rPr>
        <w:t xml:space="preserve"> menghasilkan efek pelipatgandaan, intensifikasi energi libido, reorientasi dan modifikasi arus hawa napsu (1998: 96). </w:t>
      </w:r>
    </w:p>
    <w:p w:rsidR="002A140A" w:rsidRDefault="002A140A" w:rsidP="002A140A">
      <w:pPr>
        <w:pStyle w:val="BodyTextIndent"/>
        <w:spacing w:after="0" w:line="360" w:lineRule="auto"/>
        <w:ind w:left="0" w:firstLine="900"/>
        <w:jc w:val="both"/>
        <w:rPr>
          <w:rFonts w:ascii="Times New Roman" w:hAnsi="Times New Roman"/>
          <w:sz w:val="24"/>
          <w:szCs w:val="24"/>
        </w:rPr>
      </w:pPr>
      <w:r>
        <w:rPr>
          <w:rFonts w:ascii="Times New Roman" w:hAnsi="Times New Roman"/>
          <w:sz w:val="24"/>
          <w:szCs w:val="24"/>
        </w:rPr>
        <w:t xml:space="preserve">Pendekatan tersebut akhir menumbuhkan berbagai desain seni pertunjukan yang memebri ruang seni budaya etnik beredar dalam bentuk media tayang—jutaan keeping VCD/DVD, youtube di berbagai web—yang dapat diakses secara murah dan mudah dalam hgiytungan menit. seniman-seniman yang hidup dipelosok menjadi populer dengan beredarnya vcd/dvd, dengan diunggahnya penampilan mereka di facebook, twiter, blog ataupun web. dampak dari kecanggihan teknologi informasi ini nilai komersial melonjak, kesejahteraan social meningkat, status social seniman dan pelaku budaya semakin baik. identitas dan karakter muncul dimana-mana dan dengan mudah diakses dengan harga relatif murah. </w:t>
      </w:r>
    </w:p>
    <w:p w:rsidR="002A140A" w:rsidRDefault="002A140A" w:rsidP="002A140A">
      <w:pPr>
        <w:pStyle w:val="BodyTextIndent"/>
        <w:spacing w:after="0" w:line="360" w:lineRule="auto"/>
        <w:ind w:left="0" w:firstLine="900"/>
        <w:jc w:val="both"/>
        <w:rPr>
          <w:rFonts w:ascii="Times New Roman" w:hAnsi="Times New Roman"/>
          <w:sz w:val="24"/>
          <w:szCs w:val="24"/>
        </w:rPr>
      </w:pPr>
      <w:r>
        <w:rPr>
          <w:rFonts w:ascii="Times New Roman" w:hAnsi="Times New Roman"/>
          <w:sz w:val="24"/>
          <w:szCs w:val="24"/>
        </w:rPr>
        <w:t xml:space="preserve">Dampak yang lain dari penedakatan komersial memberi peluang bagi seni budaya untuk melakukan modifikasi terhadap tradisi-tradisi lokal dengan tradisi lainnya diluar redsidu budaya yang dihayatinya. Saat ini ribuan keping vcd yang beredar  menunjukan silang budaya dari berbagai culture berusaha menuntun cita rasa dan selera konsumen ke dalam komodivikasi etnik. Dipinggir jalan para pedagang kali lima dapat dengan mudah memasarkan produk tersebut—india versi Madura, kendang kempul </w:t>
      </w:r>
      <w:r>
        <w:rPr>
          <w:rFonts w:ascii="Times New Roman" w:hAnsi="Times New Roman"/>
          <w:sz w:val="24"/>
          <w:szCs w:val="24"/>
        </w:rPr>
        <w:lastRenderedPageBreak/>
        <w:t xml:space="preserve">berbagai versi, balasik versi Madura, jaranan, reog, tayub—sungguh suatu yang membahagiakan.  </w:t>
      </w:r>
    </w:p>
    <w:p w:rsidR="002A140A" w:rsidRPr="00DB2037" w:rsidRDefault="002A140A" w:rsidP="002A140A">
      <w:pPr>
        <w:pStyle w:val="BodyTextIndent"/>
        <w:spacing w:after="0" w:line="360" w:lineRule="auto"/>
        <w:ind w:left="0" w:firstLine="900"/>
        <w:jc w:val="both"/>
        <w:rPr>
          <w:rFonts w:ascii="Times New Roman" w:hAnsi="Times New Roman"/>
          <w:sz w:val="24"/>
          <w:szCs w:val="24"/>
        </w:rPr>
      </w:pPr>
      <w:r>
        <w:rPr>
          <w:rFonts w:ascii="Times New Roman" w:hAnsi="Times New Roman"/>
          <w:sz w:val="24"/>
          <w:szCs w:val="24"/>
        </w:rPr>
        <w:t xml:space="preserve">Dalam fase Tumbuh dan berkembangnya identitas etnik menjawab derap homogenitas kebudayaan global, ternyata seni budaya adati telah menemukan strateginya sendiri untuk menjawab tantang ruang dan jaman.  Semoga jati diri kita semakin kokoh dengan semboyan dan slogan </w:t>
      </w:r>
      <w:r w:rsidRPr="00A917B3">
        <w:rPr>
          <w:rFonts w:ascii="Times New Roman" w:hAnsi="Times New Roman"/>
          <w:i/>
          <w:sz w:val="24"/>
          <w:szCs w:val="24"/>
        </w:rPr>
        <w:t>”nut jaman kelakone…anut lukitaning alam”</w:t>
      </w:r>
      <w:r>
        <w:rPr>
          <w:rFonts w:ascii="Times New Roman" w:hAnsi="Times New Roman"/>
          <w:sz w:val="24"/>
          <w:szCs w:val="24"/>
        </w:rPr>
        <w:t>….semoga harkat dan martabat bangsa ini dapat selalu diluhurkan dengan religiusitas, etika, dan estetika lokal….(Surabaya 11 April 2018)</w:t>
      </w:r>
    </w:p>
    <w:p w:rsidR="002A140A" w:rsidRDefault="002A140A" w:rsidP="002A140A">
      <w:pPr>
        <w:jc w:val="center"/>
        <w:rPr>
          <w:rFonts w:ascii="Times New Roman" w:hAnsi="Times New Roman"/>
          <w:b/>
          <w:sz w:val="24"/>
          <w:szCs w:val="24"/>
        </w:rPr>
      </w:pPr>
    </w:p>
    <w:p w:rsidR="002A140A" w:rsidRPr="00A917B3" w:rsidRDefault="002A140A" w:rsidP="002A140A">
      <w:pPr>
        <w:jc w:val="center"/>
        <w:rPr>
          <w:rFonts w:ascii="Times New Roman" w:hAnsi="Times New Roman"/>
          <w:b/>
          <w:sz w:val="24"/>
          <w:szCs w:val="24"/>
        </w:rPr>
      </w:pPr>
      <w:r w:rsidRPr="00A917B3">
        <w:rPr>
          <w:rFonts w:ascii="Times New Roman" w:hAnsi="Times New Roman"/>
          <w:b/>
          <w:sz w:val="24"/>
          <w:szCs w:val="24"/>
        </w:rPr>
        <w:t>Pustaka Acuan</w:t>
      </w:r>
    </w:p>
    <w:p w:rsidR="002A140A" w:rsidRDefault="002A140A" w:rsidP="002A140A">
      <w:pPr>
        <w:spacing w:after="120" w:line="240" w:lineRule="auto"/>
        <w:jc w:val="center"/>
        <w:rPr>
          <w:rFonts w:ascii="Times New Roman" w:hAnsi="Times New Roman"/>
          <w:b/>
          <w:i/>
          <w:sz w:val="24"/>
          <w:szCs w:val="24"/>
        </w:rPr>
      </w:pPr>
    </w:p>
    <w:p w:rsidR="002A140A" w:rsidRDefault="002A140A" w:rsidP="002A140A">
      <w:pPr>
        <w:pStyle w:val="BodyText3"/>
        <w:ind w:left="1440" w:hanging="1440"/>
        <w:rPr>
          <w:sz w:val="24"/>
          <w:szCs w:val="24"/>
        </w:rPr>
      </w:pPr>
      <w:r>
        <w:rPr>
          <w:sz w:val="24"/>
          <w:szCs w:val="24"/>
        </w:rPr>
        <w:t>Abdillah S . 2002</w:t>
      </w:r>
      <w:r>
        <w:rPr>
          <w:sz w:val="24"/>
          <w:szCs w:val="24"/>
        </w:rPr>
        <w:tab/>
        <w:t>Politik Identitas  Etnis: Pergulatan Tanda  Tanpa Identitas.                           Magelang: Indonesiatera</w:t>
      </w:r>
    </w:p>
    <w:p w:rsidR="002A140A" w:rsidRPr="00511EEE" w:rsidRDefault="002A140A" w:rsidP="002A140A">
      <w:pPr>
        <w:spacing w:after="120" w:line="240" w:lineRule="auto"/>
        <w:ind w:left="1418" w:hanging="1418"/>
        <w:jc w:val="both"/>
        <w:rPr>
          <w:rFonts w:ascii="Times New Roman" w:hAnsi="Times New Roman"/>
          <w:color w:val="000000"/>
          <w:sz w:val="24"/>
          <w:szCs w:val="24"/>
          <w:lang w:val="id-ID"/>
        </w:rPr>
      </w:pPr>
      <w:r w:rsidRPr="00511EEE">
        <w:rPr>
          <w:rFonts w:ascii="Times New Roman" w:hAnsi="Times New Roman"/>
          <w:color w:val="000000"/>
          <w:sz w:val="24"/>
          <w:szCs w:val="24"/>
          <w:lang w:val="id-ID"/>
        </w:rPr>
        <w:t>Ahimsa Putra, Heddy Shri.</w:t>
      </w:r>
      <w:r>
        <w:rPr>
          <w:rFonts w:ascii="Times New Roman" w:hAnsi="Times New Roman"/>
          <w:color w:val="000000"/>
          <w:sz w:val="24"/>
          <w:szCs w:val="24"/>
        </w:rPr>
        <w:t xml:space="preserve"> </w:t>
      </w:r>
      <w:r w:rsidRPr="00511EEE">
        <w:rPr>
          <w:rFonts w:ascii="Times New Roman" w:hAnsi="Times New Roman"/>
          <w:color w:val="000000"/>
          <w:sz w:val="24"/>
          <w:szCs w:val="24"/>
          <w:lang w:val="id-ID"/>
        </w:rPr>
        <w:t xml:space="preserve">2000. </w:t>
      </w:r>
      <w:r w:rsidRPr="00511EEE">
        <w:rPr>
          <w:rFonts w:ascii="Times New Roman" w:hAnsi="Times New Roman"/>
          <w:color w:val="000000"/>
          <w:sz w:val="24"/>
          <w:szCs w:val="24"/>
          <w:lang w:val="id-ID"/>
        </w:rPr>
        <w:tab/>
      </w:r>
      <w:r w:rsidRPr="00511EEE">
        <w:rPr>
          <w:rFonts w:ascii="Times New Roman" w:hAnsi="Times New Roman"/>
          <w:color w:val="000000"/>
          <w:sz w:val="24"/>
          <w:szCs w:val="24"/>
          <w:lang w:val="id-ID"/>
        </w:rPr>
        <w:tab/>
      </w:r>
      <w:r w:rsidRPr="00511EEE">
        <w:rPr>
          <w:rFonts w:ascii="Times New Roman" w:hAnsi="Times New Roman"/>
          <w:color w:val="000000"/>
          <w:sz w:val="24"/>
          <w:szCs w:val="24"/>
          <w:lang w:val="id-ID"/>
        </w:rPr>
        <w:tab/>
      </w:r>
      <w:r w:rsidRPr="00511EEE">
        <w:rPr>
          <w:rFonts w:ascii="Times New Roman" w:hAnsi="Times New Roman"/>
          <w:i/>
          <w:color w:val="000000"/>
          <w:sz w:val="24"/>
          <w:szCs w:val="24"/>
          <w:lang w:val="id-ID"/>
        </w:rPr>
        <w:t>Ketika Orang Jawa Nyeni</w:t>
      </w:r>
      <w:r w:rsidRPr="00511EEE">
        <w:rPr>
          <w:rFonts w:ascii="Times New Roman" w:hAnsi="Times New Roman"/>
          <w:color w:val="000000"/>
          <w:sz w:val="24"/>
          <w:szCs w:val="24"/>
          <w:lang w:val="id-ID"/>
        </w:rPr>
        <w:t>. Yogyakarta: Galang Press</w:t>
      </w:r>
    </w:p>
    <w:p w:rsidR="002A140A" w:rsidRPr="00511EEE" w:rsidRDefault="002A140A" w:rsidP="002A140A">
      <w:pPr>
        <w:ind w:left="2157" w:hanging="1590"/>
        <w:jc w:val="both"/>
        <w:rPr>
          <w:rFonts w:ascii="Times New Roman" w:hAnsi="Times New Roman"/>
          <w:color w:val="000000"/>
          <w:sz w:val="24"/>
          <w:szCs w:val="24"/>
        </w:rPr>
      </w:pPr>
      <w:r>
        <w:rPr>
          <w:rFonts w:ascii="Times New Roman" w:hAnsi="Times New Roman"/>
          <w:color w:val="000000"/>
          <w:sz w:val="24"/>
          <w:szCs w:val="24"/>
        </w:rPr>
        <w:t>………</w:t>
      </w:r>
      <w:r w:rsidRPr="00511EEE">
        <w:rPr>
          <w:rFonts w:ascii="Times New Roman" w:hAnsi="Times New Roman"/>
          <w:color w:val="000000"/>
          <w:sz w:val="24"/>
          <w:szCs w:val="24"/>
          <w:lang w:val="id-ID"/>
        </w:rPr>
        <w:t xml:space="preserve">  </w:t>
      </w:r>
      <w:r w:rsidRPr="00511EEE">
        <w:rPr>
          <w:rFonts w:ascii="Times New Roman" w:hAnsi="Times New Roman"/>
          <w:color w:val="000000"/>
          <w:sz w:val="24"/>
          <w:szCs w:val="24"/>
        </w:rPr>
        <w:t xml:space="preserve"> </w:t>
      </w:r>
      <w:r w:rsidRPr="00511EEE">
        <w:rPr>
          <w:rFonts w:ascii="Times New Roman" w:hAnsi="Times New Roman"/>
          <w:color w:val="000000"/>
          <w:sz w:val="24"/>
          <w:szCs w:val="24"/>
          <w:lang w:val="id-ID"/>
        </w:rPr>
        <w:t xml:space="preserve">2001 </w:t>
      </w:r>
      <w:r w:rsidRPr="00511EEE">
        <w:rPr>
          <w:rFonts w:ascii="Times New Roman" w:hAnsi="Times New Roman"/>
          <w:color w:val="000000"/>
          <w:sz w:val="24"/>
          <w:szCs w:val="24"/>
          <w:lang w:val="id-ID"/>
        </w:rPr>
        <w:tab/>
      </w:r>
      <w:r w:rsidRPr="00511EEE">
        <w:rPr>
          <w:rFonts w:ascii="Times New Roman" w:hAnsi="Times New Roman"/>
          <w:color w:val="000000"/>
          <w:sz w:val="24"/>
          <w:szCs w:val="24"/>
          <w:lang w:val="id-ID"/>
        </w:rPr>
        <w:tab/>
      </w:r>
      <w:r w:rsidRPr="00511EEE">
        <w:rPr>
          <w:rFonts w:ascii="Times New Roman" w:hAnsi="Times New Roman"/>
          <w:i/>
          <w:color w:val="000000"/>
          <w:sz w:val="24"/>
          <w:szCs w:val="24"/>
          <w:lang w:val="id-ID"/>
        </w:rPr>
        <w:t>Strukturalisme Levi strauss: Mitos dan karya sastra</w:t>
      </w:r>
      <w:r w:rsidRPr="00511EEE">
        <w:rPr>
          <w:rFonts w:ascii="Times New Roman" w:hAnsi="Times New Roman"/>
          <w:color w:val="000000"/>
          <w:sz w:val="24"/>
          <w:szCs w:val="24"/>
          <w:lang w:val="id-ID"/>
        </w:rPr>
        <w:t>. Yogyakarta: Galang Press</w:t>
      </w:r>
    </w:p>
    <w:p w:rsidR="002A140A" w:rsidRDefault="002A140A" w:rsidP="002A140A">
      <w:pPr>
        <w:tabs>
          <w:tab w:val="left" w:pos="284"/>
          <w:tab w:val="left" w:pos="567"/>
        </w:tabs>
        <w:spacing w:after="0" w:line="240" w:lineRule="auto"/>
        <w:ind w:left="720" w:hanging="720"/>
        <w:jc w:val="both"/>
        <w:rPr>
          <w:rFonts w:ascii="Times New Roman" w:hAnsi="Times New Roman"/>
          <w:sz w:val="24"/>
          <w:szCs w:val="24"/>
        </w:rPr>
      </w:pPr>
      <w:r w:rsidRPr="00511EEE">
        <w:rPr>
          <w:rFonts w:ascii="Times New Roman" w:hAnsi="Times New Roman"/>
          <w:sz w:val="24"/>
          <w:szCs w:val="24"/>
        </w:rPr>
        <w:t xml:space="preserve">Ayu Sutarto, </w:t>
      </w:r>
      <w:r>
        <w:rPr>
          <w:rFonts w:ascii="Times New Roman" w:hAnsi="Times New Roman"/>
          <w:sz w:val="24"/>
          <w:szCs w:val="24"/>
        </w:rPr>
        <w:t xml:space="preserve"> </w:t>
      </w:r>
      <w:r w:rsidRPr="00511EEE">
        <w:rPr>
          <w:rFonts w:ascii="Times New Roman" w:hAnsi="Times New Roman"/>
          <w:sz w:val="24"/>
          <w:szCs w:val="24"/>
        </w:rPr>
        <w:tab/>
        <w:t xml:space="preserve">2002, </w:t>
      </w:r>
      <w:r w:rsidRPr="00511EEE">
        <w:rPr>
          <w:rFonts w:ascii="Times New Roman" w:hAnsi="Times New Roman"/>
          <w:sz w:val="24"/>
          <w:szCs w:val="24"/>
        </w:rPr>
        <w:tab/>
      </w:r>
      <w:r w:rsidRPr="00511EEE">
        <w:rPr>
          <w:rFonts w:ascii="Times New Roman" w:hAnsi="Times New Roman"/>
          <w:i/>
          <w:sz w:val="24"/>
          <w:szCs w:val="24"/>
        </w:rPr>
        <w:t>Menjinakkan Globalisasi</w:t>
      </w:r>
      <w:r w:rsidRPr="00511EEE">
        <w:rPr>
          <w:rFonts w:ascii="Times New Roman" w:hAnsi="Times New Roman"/>
          <w:sz w:val="24"/>
          <w:szCs w:val="24"/>
        </w:rPr>
        <w:t xml:space="preserve"> : </w:t>
      </w:r>
      <w:r w:rsidRPr="00511EEE">
        <w:rPr>
          <w:rFonts w:ascii="Times New Roman" w:hAnsi="Times New Roman"/>
          <w:i/>
          <w:sz w:val="24"/>
          <w:szCs w:val="24"/>
        </w:rPr>
        <w:t>tentang Peran Strategis Produk-</w:t>
      </w:r>
      <w:r>
        <w:rPr>
          <w:rFonts w:ascii="Times New Roman" w:hAnsi="Times New Roman"/>
          <w:i/>
          <w:sz w:val="24"/>
          <w:szCs w:val="24"/>
        </w:rPr>
        <w:t xml:space="preserve"> </w:t>
      </w:r>
      <w:r w:rsidRPr="00511EEE">
        <w:rPr>
          <w:rFonts w:ascii="Times New Roman" w:hAnsi="Times New Roman"/>
          <w:i/>
          <w:sz w:val="24"/>
          <w:szCs w:val="24"/>
        </w:rPr>
        <w:t>produk</w:t>
      </w:r>
      <w:r w:rsidRPr="00511EEE">
        <w:rPr>
          <w:rFonts w:ascii="Times New Roman" w:hAnsi="Times New Roman"/>
          <w:sz w:val="24"/>
          <w:szCs w:val="24"/>
        </w:rPr>
        <w:t xml:space="preserve"> </w:t>
      </w:r>
      <w:r>
        <w:rPr>
          <w:rFonts w:ascii="Times New Roman" w:hAnsi="Times New Roman"/>
          <w:sz w:val="24"/>
          <w:szCs w:val="24"/>
        </w:rPr>
        <w:t xml:space="preserve"> </w:t>
      </w:r>
      <w:r w:rsidRPr="00511EEE">
        <w:rPr>
          <w:rFonts w:ascii="Times New Roman" w:hAnsi="Times New Roman"/>
          <w:i/>
          <w:sz w:val="24"/>
          <w:szCs w:val="24"/>
        </w:rPr>
        <w:t>Budaya Lokal</w:t>
      </w:r>
      <w:r w:rsidRPr="00511EEE">
        <w:rPr>
          <w:rFonts w:ascii="Times New Roman" w:hAnsi="Times New Roman"/>
          <w:sz w:val="24"/>
          <w:szCs w:val="24"/>
        </w:rPr>
        <w:t>. Jember : Universitas Jember.</w:t>
      </w:r>
    </w:p>
    <w:p w:rsidR="002A140A" w:rsidRDefault="002A140A" w:rsidP="002A140A">
      <w:pPr>
        <w:tabs>
          <w:tab w:val="left" w:pos="284"/>
          <w:tab w:val="left" w:pos="567"/>
        </w:tabs>
        <w:spacing w:after="0" w:line="240" w:lineRule="auto"/>
        <w:ind w:left="720" w:hanging="720"/>
        <w:jc w:val="both"/>
        <w:rPr>
          <w:rFonts w:ascii="Times New Roman" w:hAnsi="Times New Roman"/>
          <w:sz w:val="24"/>
          <w:szCs w:val="24"/>
        </w:rPr>
      </w:pPr>
    </w:p>
    <w:p w:rsidR="002A140A" w:rsidRPr="00B4195F" w:rsidRDefault="002A140A" w:rsidP="002A140A">
      <w:pPr>
        <w:ind w:left="2160" w:hanging="1440"/>
        <w:jc w:val="both"/>
        <w:rPr>
          <w:rFonts w:ascii="Times New Roman" w:hAnsi="Times New Roman"/>
          <w:sz w:val="24"/>
          <w:szCs w:val="24"/>
        </w:rPr>
      </w:pPr>
      <w:r w:rsidRPr="00B4195F">
        <w:rPr>
          <w:rFonts w:ascii="Times New Roman" w:hAnsi="Times New Roman"/>
          <w:sz w:val="24"/>
          <w:szCs w:val="24"/>
        </w:rPr>
        <w:t xml:space="preserve">2004. </w:t>
      </w:r>
      <w:r w:rsidRPr="00B4195F">
        <w:rPr>
          <w:rFonts w:ascii="Times New Roman" w:hAnsi="Times New Roman"/>
          <w:sz w:val="24"/>
          <w:szCs w:val="24"/>
        </w:rPr>
        <w:tab/>
      </w:r>
      <w:r w:rsidRPr="00B4195F">
        <w:rPr>
          <w:rFonts w:ascii="Times New Roman" w:hAnsi="Times New Roman"/>
          <w:i/>
          <w:iCs/>
          <w:sz w:val="24"/>
          <w:szCs w:val="24"/>
        </w:rPr>
        <w:t>Menguak Pergumulan antara Seni, Politik, Islam, dan Indonesia</w:t>
      </w:r>
      <w:r w:rsidRPr="00B4195F">
        <w:rPr>
          <w:rFonts w:ascii="Times New Roman" w:hAnsi="Times New Roman"/>
          <w:sz w:val="24"/>
          <w:szCs w:val="24"/>
        </w:rPr>
        <w:t>. Jember: Kompyawisda.</w:t>
      </w:r>
    </w:p>
    <w:p w:rsidR="002A140A" w:rsidRPr="00511EEE" w:rsidRDefault="002A140A" w:rsidP="002A140A">
      <w:pPr>
        <w:spacing w:after="120" w:line="240" w:lineRule="auto"/>
        <w:ind w:left="562" w:hanging="562"/>
        <w:jc w:val="both"/>
        <w:rPr>
          <w:rFonts w:ascii="Times New Roman" w:hAnsi="Times New Roman"/>
          <w:i/>
          <w:sz w:val="24"/>
          <w:szCs w:val="24"/>
          <w:lang w:val="id-ID"/>
        </w:rPr>
      </w:pPr>
      <w:r w:rsidRPr="00511EEE">
        <w:rPr>
          <w:rFonts w:ascii="Times New Roman" w:hAnsi="Times New Roman"/>
          <w:sz w:val="24"/>
          <w:szCs w:val="24"/>
          <w:lang w:val="id-ID"/>
        </w:rPr>
        <w:t xml:space="preserve">Barnett, HG.  </w:t>
      </w:r>
      <w:r w:rsidRPr="00511EEE">
        <w:rPr>
          <w:rFonts w:ascii="Times New Roman" w:hAnsi="Times New Roman"/>
          <w:i/>
          <w:sz w:val="24"/>
          <w:szCs w:val="24"/>
          <w:lang w:val="id-ID"/>
        </w:rPr>
        <w:t xml:space="preserve">Personality Conflick and Culture Change”, </w:t>
      </w:r>
      <w:r w:rsidRPr="00511EEE">
        <w:rPr>
          <w:rFonts w:ascii="Times New Roman" w:hAnsi="Times New Roman"/>
          <w:sz w:val="24"/>
          <w:szCs w:val="24"/>
          <w:lang w:val="id-ID"/>
        </w:rPr>
        <w:t xml:space="preserve">in </w:t>
      </w:r>
      <w:r w:rsidRPr="00511EEE">
        <w:rPr>
          <w:rFonts w:ascii="Times New Roman" w:hAnsi="Times New Roman"/>
          <w:i/>
          <w:sz w:val="24"/>
          <w:szCs w:val="24"/>
          <w:lang w:val="id-ID"/>
        </w:rPr>
        <w:t xml:space="preserve">Social Force,XX, </w:t>
      </w:r>
    </w:p>
    <w:p w:rsidR="002A140A" w:rsidRPr="00511EEE" w:rsidRDefault="002A140A" w:rsidP="002A140A">
      <w:pPr>
        <w:spacing w:line="360" w:lineRule="auto"/>
        <w:ind w:left="720" w:firstLine="720"/>
        <w:jc w:val="both"/>
        <w:rPr>
          <w:rFonts w:ascii="Times New Roman" w:hAnsi="Times New Roman"/>
          <w:sz w:val="24"/>
          <w:szCs w:val="24"/>
          <w:lang w:val="id-ID"/>
        </w:rPr>
      </w:pPr>
      <w:r w:rsidRPr="00511EEE">
        <w:rPr>
          <w:rFonts w:ascii="Times New Roman" w:hAnsi="Times New Roman"/>
          <w:i/>
          <w:sz w:val="24"/>
          <w:szCs w:val="24"/>
          <w:lang w:val="id-ID"/>
        </w:rPr>
        <w:t xml:space="preserve">       </w:t>
      </w:r>
      <w:r w:rsidRPr="00511EEE">
        <w:rPr>
          <w:rFonts w:ascii="Times New Roman" w:hAnsi="Times New Roman"/>
          <w:sz w:val="24"/>
          <w:szCs w:val="24"/>
          <w:lang w:val="id-ID"/>
        </w:rPr>
        <w:t>hlm. 160-171</w:t>
      </w:r>
    </w:p>
    <w:p w:rsidR="002A140A" w:rsidRPr="00511EEE" w:rsidRDefault="002A140A" w:rsidP="002A140A">
      <w:pPr>
        <w:pStyle w:val="BodyText3"/>
        <w:ind w:left="567" w:hanging="567"/>
        <w:rPr>
          <w:i/>
          <w:sz w:val="24"/>
          <w:szCs w:val="24"/>
          <w:lang w:val="id-ID"/>
        </w:rPr>
      </w:pPr>
      <w:r w:rsidRPr="00511EEE">
        <w:rPr>
          <w:i/>
          <w:sz w:val="24"/>
          <w:szCs w:val="24"/>
          <w:lang w:val="id-ID"/>
        </w:rPr>
        <w:t xml:space="preserve">Barrucha, R. 1999.  </w:t>
      </w:r>
      <w:r w:rsidRPr="00511EEE">
        <w:rPr>
          <w:i/>
          <w:sz w:val="24"/>
          <w:szCs w:val="24"/>
          <w:lang w:val="id-ID"/>
        </w:rPr>
        <w:tab/>
        <w:t xml:space="preserve">“Interkulturalisme dan Multikulturalisme di Era Globalisasi, </w:t>
      </w:r>
    </w:p>
    <w:p w:rsidR="002A140A" w:rsidRPr="00925AC1" w:rsidRDefault="002A140A" w:rsidP="002A140A">
      <w:pPr>
        <w:pStyle w:val="BodyText3"/>
        <w:spacing w:after="0"/>
        <w:ind w:left="1440" w:firstLine="720"/>
        <w:rPr>
          <w:rFonts w:ascii="Arial" w:hAnsi="Arial" w:cs="Arial"/>
          <w:sz w:val="22"/>
          <w:szCs w:val="22"/>
          <w:lang w:val="id-ID"/>
        </w:rPr>
      </w:pPr>
      <w:r w:rsidRPr="00925AC1">
        <w:rPr>
          <w:rFonts w:ascii="Arial" w:hAnsi="Arial" w:cs="Arial"/>
          <w:i/>
          <w:sz w:val="22"/>
          <w:szCs w:val="22"/>
          <w:lang w:val="id-ID"/>
        </w:rPr>
        <w:t xml:space="preserve">Diskriminasi, Ketidakpuasan”, dalam Jurnal </w:t>
      </w:r>
      <w:r w:rsidRPr="00925AC1">
        <w:rPr>
          <w:rFonts w:ascii="Arial" w:hAnsi="Arial" w:cs="Arial"/>
          <w:sz w:val="22"/>
          <w:szCs w:val="22"/>
          <w:lang w:val="id-ID"/>
        </w:rPr>
        <w:t xml:space="preserve">Masyarakat Seni </w:t>
      </w:r>
    </w:p>
    <w:p w:rsidR="002A140A" w:rsidRDefault="002A140A" w:rsidP="002A140A">
      <w:pPr>
        <w:pStyle w:val="BodyText3"/>
        <w:spacing w:after="0"/>
        <w:ind w:left="1440" w:firstLine="720"/>
        <w:rPr>
          <w:rFonts w:ascii="Arial" w:hAnsi="Arial" w:cs="Arial"/>
          <w:i/>
          <w:sz w:val="22"/>
          <w:szCs w:val="22"/>
        </w:rPr>
      </w:pPr>
      <w:r w:rsidRPr="00925AC1">
        <w:rPr>
          <w:rFonts w:ascii="Arial" w:hAnsi="Arial" w:cs="Arial"/>
          <w:sz w:val="22"/>
          <w:szCs w:val="22"/>
          <w:lang w:val="id-ID"/>
        </w:rPr>
        <w:t>Pertunjukkan Indonesia</w:t>
      </w:r>
      <w:r w:rsidRPr="00925AC1">
        <w:rPr>
          <w:rFonts w:ascii="Arial" w:hAnsi="Arial" w:cs="Arial"/>
          <w:i/>
          <w:sz w:val="22"/>
          <w:szCs w:val="22"/>
          <w:lang w:val="id-ID"/>
        </w:rPr>
        <w:t>, No 4, Th. IX 1998 – 1999, hlm. 9-26.</w:t>
      </w:r>
    </w:p>
    <w:p w:rsidR="002A140A" w:rsidRPr="00FD0F8F" w:rsidRDefault="002A140A" w:rsidP="002A140A">
      <w:pPr>
        <w:pStyle w:val="BodyText3"/>
        <w:spacing w:after="0"/>
        <w:ind w:left="1440" w:firstLine="720"/>
        <w:rPr>
          <w:rFonts w:ascii="Arial" w:hAnsi="Arial" w:cs="Arial"/>
          <w:i/>
          <w:sz w:val="22"/>
          <w:szCs w:val="22"/>
        </w:rPr>
      </w:pPr>
    </w:p>
    <w:p w:rsidR="002A140A" w:rsidRDefault="002A140A" w:rsidP="002A140A">
      <w:pPr>
        <w:spacing w:after="120" w:line="240" w:lineRule="auto"/>
        <w:ind w:left="562" w:hanging="502"/>
        <w:jc w:val="both"/>
        <w:rPr>
          <w:rFonts w:ascii="Arial" w:hAnsi="Arial" w:cs="Arial"/>
        </w:rPr>
      </w:pPr>
      <w:r w:rsidRPr="00925AC1">
        <w:rPr>
          <w:rFonts w:ascii="Arial" w:hAnsi="Arial" w:cs="Arial"/>
          <w:lang w:val="id-ID"/>
        </w:rPr>
        <w:t xml:space="preserve">Boskoff, Alvin. </w:t>
      </w:r>
      <w:r>
        <w:rPr>
          <w:rFonts w:ascii="Arial" w:hAnsi="Arial" w:cs="Arial"/>
        </w:rPr>
        <w:t xml:space="preserve"> </w:t>
      </w:r>
      <w:r w:rsidRPr="00925AC1">
        <w:rPr>
          <w:rFonts w:ascii="Arial" w:hAnsi="Arial" w:cs="Arial"/>
          <w:lang w:val="id-ID"/>
        </w:rPr>
        <w:t xml:space="preserve">1964. </w:t>
      </w:r>
      <w:r w:rsidRPr="00925AC1">
        <w:rPr>
          <w:rFonts w:ascii="Arial" w:hAnsi="Arial" w:cs="Arial"/>
          <w:lang w:val="id-ID"/>
        </w:rPr>
        <w:tab/>
        <w:t xml:space="preserve">“Recent Theories of Social Change.” Dalam Werner J. Cahman dan Alvin Boskoff, ed., </w:t>
      </w:r>
      <w:r w:rsidRPr="00925AC1">
        <w:rPr>
          <w:rFonts w:ascii="Arial" w:hAnsi="Arial" w:cs="Arial"/>
          <w:i/>
          <w:lang w:val="id-ID"/>
        </w:rPr>
        <w:t>Sosiology and History.</w:t>
      </w:r>
      <w:r w:rsidRPr="00925AC1">
        <w:rPr>
          <w:rFonts w:ascii="Arial" w:hAnsi="Arial" w:cs="Arial"/>
          <w:lang w:val="id-ID"/>
        </w:rPr>
        <w:t xml:space="preserve"> London: The Free Press of Glencoc, p. 140-157</w:t>
      </w:r>
    </w:p>
    <w:p w:rsidR="002A140A" w:rsidRDefault="002A140A" w:rsidP="002A140A">
      <w:pPr>
        <w:spacing w:after="120" w:line="240" w:lineRule="auto"/>
        <w:ind w:left="562" w:hanging="567"/>
        <w:jc w:val="both"/>
        <w:rPr>
          <w:rFonts w:ascii="Arial" w:hAnsi="Arial" w:cs="Arial"/>
        </w:rPr>
      </w:pPr>
      <w:r w:rsidRPr="00925AC1">
        <w:rPr>
          <w:rFonts w:ascii="Arial" w:hAnsi="Arial" w:cs="Arial"/>
          <w:lang w:val="id-ID"/>
        </w:rPr>
        <w:t xml:space="preserve">Bouvier, Helene. </w:t>
      </w:r>
      <w:r>
        <w:rPr>
          <w:rFonts w:ascii="Arial" w:hAnsi="Arial" w:cs="Arial"/>
        </w:rPr>
        <w:t xml:space="preserve"> </w:t>
      </w:r>
      <w:r w:rsidRPr="00925AC1">
        <w:rPr>
          <w:rFonts w:ascii="Arial" w:hAnsi="Arial" w:cs="Arial"/>
          <w:lang w:val="id-ID"/>
        </w:rPr>
        <w:t xml:space="preserve">2002 . </w:t>
      </w:r>
      <w:r w:rsidRPr="002A140A">
        <w:rPr>
          <w:rFonts w:ascii="Arial" w:hAnsi="Arial" w:cs="Arial"/>
          <w:i/>
          <w:lang w:val="id-ID"/>
        </w:rPr>
        <w:t>Lebur: Seni Musik dan Pertunjukan dalam Masyarakat Madura</w:t>
      </w:r>
      <w:r w:rsidRPr="00925AC1">
        <w:rPr>
          <w:rFonts w:ascii="Arial" w:hAnsi="Arial" w:cs="Arial"/>
          <w:lang w:val="id-ID"/>
        </w:rPr>
        <w:t xml:space="preserve"> (terjemahan Rahayu S. Hidayat, Jean Ceuteau) Jakarta. Yayasan Obor Indonesia.</w:t>
      </w:r>
    </w:p>
    <w:p w:rsidR="002A140A" w:rsidRPr="00502C4D" w:rsidRDefault="002A140A" w:rsidP="002A140A">
      <w:pPr>
        <w:spacing w:after="0" w:line="240" w:lineRule="auto"/>
        <w:ind w:left="2160"/>
        <w:jc w:val="both"/>
        <w:rPr>
          <w:rFonts w:ascii="Arial" w:hAnsi="Arial" w:cs="Arial"/>
        </w:rPr>
      </w:pPr>
    </w:p>
    <w:p w:rsidR="002A140A" w:rsidRDefault="002A140A" w:rsidP="002A140A">
      <w:pPr>
        <w:spacing w:after="120" w:line="240" w:lineRule="auto"/>
        <w:ind w:left="562" w:hanging="562"/>
        <w:jc w:val="both"/>
        <w:rPr>
          <w:rFonts w:ascii="Arial" w:hAnsi="Arial" w:cs="Arial"/>
        </w:rPr>
      </w:pPr>
      <w:r w:rsidRPr="00925AC1">
        <w:rPr>
          <w:rFonts w:ascii="Arial" w:hAnsi="Arial" w:cs="Arial"/>
          <w:lang w:val="id-ID"/>
        </w:rPr>
        <w:t>Brandon, James. R</w:t>
      </w:r>
      <w:r>
        <w:rPr>
          <w:rFonts w:ascii="Arial" w:hAnsi="Arial" w:cs="Arial"/>
        </w:rPr>
        <w:t xml:space="preserve">. </w:t>
      </w:r>
      <w:r w:rsidRPr="00925AC1">
        <w:rPr>
          <w:rFonts w:ascii="Arial" w:hAnsi="Arial" w:cs="Arial"/>
          <w:lang w:val="id-ID"/>
        </w:rPr>
        <w:t xml:space="preserve">1989. </w:t>
      </w:r>
      <w:r w:rsidRPr="00925AC1">
        <w:rPr>
          <w:rFonts w:ascii="Arial" w:hAnsi="Arial" w:cs="Arial"/>
          <w:lang w:val="id-ID"/>
        </w:rPr>
        <w:tab/>
      </w:r>
      <w:r w:rsidRPr="00925AC1">
        <w:rPr>
          <w:rFonts w:ascii="Arial" w:hAnsi="Arial" w:cs="Arial"/>
          <w:lang w:val="id-ID"/>
        </w:rPr>
        <w:tab/>
      </w:r>
      <w:r w:rsidRPr="00925AC1">
        <w:rPr>
          <w:rFonts w:ascii="Arial" w:hAnsi="Arial" w:cs="Arial"/>
          <w:i/>
          <w:lang w:val="id-ID"/>
        </w:rPr>
        <w:t>Theatre in Southeast Asia</w:t>
      </w:r>
      <w:r w:rsidRPr="00925AC1">
        <w:rPr>
          <w:rFonts w:ascii="Arial" w:hAnsi="Arial" w:cs="Arial"/>
          <w:lang w:val="id-ID"/>
        </w:rPr>
        <w:t>. (Alih Bahasa Soedarsono) Yogyakarta: ISI.</w:t>
      </w:r>
    </w:p>
    <w:p w:rsidR="002A140A" w:rsidRPr="00925AC1" w:rsidRDefault="002A140A" w:rsidP="002A140A">
      <w:pPr>
        <w:spacing w:after="120" w:line="240" w:lineRule="auto"/>
        <w:ind w:left="567" w:hanging="567"/>
        <w:jc w:val="both"/>
        <w:rPr>
          <w:rFonts w:ascii="Arial" w:hAnsi="Arial" w:cs="Arial"/>
          <w:i/>
          <w:lang w:val="id-ID"/>
        </w:rPr>
      </w:pPr>
      <w:r w:rsidRPr="00925AC1">
        <w:rPr>
          <w:rFonts w:ascii="Arial" w:hAnsi="Arial" w:cs="Arial"/>
          <w:lang w:val="id-ID"/>
        </w:rPr>
        <w:lastRenderedPageBreak/>
        <w:t>Budhisantosa.</w:t>
      </w:r>
      <w:r>
        <w:rPr>
          <w:rFonts w:ascii="Arial" w:hAnsi="Arial" w:cs="Arial"/>
        </w:rPr>
        <w:t xml:space="preserve"> </w:t>
      </w:r>
      <w:r w:rsidRPr="00925AC1">
        <w:rPr>
          <w:rFonts w:ascii="Arial" w:hAnsi="Arial" w:cs="Arial"/>
          <w:lang w:val="id-ID"/>
        </w:rPr>
        <w:t xml:space="preserve">1981  </w:t>
      </w:r>
      <w:r w:rsidRPr="00925AC1">
        <w:rPr>
          <w:rFonts w:ascii="Arial" w:hAnsi="Arial" w:cs="Arial"/>
          <w:lang w:val="id-ID"/>
        </w:rPr>
        <w:tab/>
        <w:t xml:space="preserve">”Kesenian dan Nilai-Nilai Budaya” dalam  </w:t>
      </w:r>
      <w:r w:rsidRPr="00925AC1">
        <w:rPr>
          <w:rFonts w:ascii="Arial" w:hAnsi="Arial" w:cs="Arial"/>
          <w:i/>
          <w:lang w:val="id-ID"/>
        </w:rPr>
        <w:t xml:space="preserve">Analisis </w:t>
      </w:r>
    </w:p>
    <w:p w:rsidR="002A140A" w:rsidRDefault="002A140A" w:rsidP="002A140A">
      <w:pPr>
        <w:spacing w:after="0" w:line="240" w:lineRule="auto"/>
        <w:ind w:left="2160"/>
        <w:jc w:val="both"/>
        <w:rPr>
          <w:rFonts w:ascii="Arial" w:hAnsi="Arial" w:cs="Arial"/>
        </w:rPr>
      </w:pPr>
      <w:r w:rsidRPr="00925AC1">
        <w:rPr>
          <w:rFonts w:ascii="Arial" w:hAnsi="Arial" w:cs="Arial"/>
          <w:i/>
          <w:lang w:val="id-ID"/>
        </w:rPr>
        <w:t xml:space="preserve">Kebudayaan. </w:t>
      </w:r>
      <w:r w:rsidRPr="00925AC1">
        <w:rPr>
          <w:rFonts w:ascii="Arial" w:hAnsi="Arial" w:cs="Arial"/>
          <w:lang w:val="id-ID"/>
        </w:rPr>
        <w:t xml:space="preserve">Th II 2 Jakarta: Departemen Pendidikan dan Kebudayaan RI. </w:t>
      </w:r>
    </w:p>
    <w:p w:rsidR="002A140A" w:rsidRPr="002A140A" w:rsidRDefault="002A140A" w:rsidP="002A140A">
      <w:pPr>
        <w:spacing w:after="0" w:line="240" w:lineRule="auto"/>
        <w:ind w:left="2160"/>
        <w:jc w:val="both"/>
        <w:rPr>
          <w:rFonts w:ascii="Arial" w:hAnsi="Arial" w:cs="Arial"/>
        </w:rPr>
      </w:pPr>
    </w:p>
    <w:p w:rsidR="002A140A" w:rsidRPr="00925AC1" w:rsidRDefault="002A140A" w:rsidP="002A140A">
      <w:pPr>
        <w:spacing w:after="120" w:line="240" w:lineRule="auto"/>
        <w:ind w:left="1411" w:hanging="1411"/>
        <w:jc w:val="both"/>
        <w:rPr>
          <w:rFonts w:ascii="Arial" w:hAnsi="Arial" w:cs="Arial"/>
          <w:lang w:val="id-ID"/>
        </w:rPr>
      </w:pPr>
      <w:r w:rsidRPr="00925AC1">
        <w:rPr>
          <w:rFonts w:ascii="Arial" w:hAnsi="Arial" w:cs="Arial"/>
          <w:lang w:val="id-ID"/>
        </w:rPr>
        <w:t xml:space="preserve">Giddens, Anthony. </w:t>
      </w:r>
      <w:r>
        <w:rPr>
          <w:rFonts w:ascii="Arial" w:hAnsi="Arial" w:cs="Arial"/>
        </w:rPr>
        <w:t xml:space="preserve"> </w:t>
      </w:r>
      <w:r w:rsidRPr="00925AC1">
        <w:rPr>
          <w:rFonts w:ascii="Arial" w:hAnsi="Arial" w:cs="Arial"/>
          <w:lang w:val="id-ID"/>
        </w:rPr>
        <w:t xml:space="preserve">2003. </w:t>
      </w:r>
      <w:r w:rsidRPr="00925AC1">
        <w:rPr>
          <w:rFonts w:ascii="Arial" w:hAnsi="Arial" w:cs="Arial"/>
          <w:lang w:val="id-ID"/>
        </w:rPr>
        <w:tab/>
      </w:r>
      <w:r w:rsidRPr="00925AC1">
        <w:rPr>
          <w:rFonts w:ascii="Arial" w:hAnsi="Arial" w:cs="Arial"/>
          <w:i/>
          <w:lang w:val="id-ID"/>
        </w:rPr>
        <w:t>The Constitutions of Society: Teori Strukturasi untuk Analisis Sosial.</w:t>
      </w:r>
      <w:r w:rsidRPr="00925AC1">
        <w:rPr>
          <w:rFonts w:ascii="Arial" w:hAnsi="Arial" w:cs="Arial"/>
          <w:lang w:val="id-ID"/>
        </w:rPr>
        <w:t xml:space="preserve"> Alih Bahasa:mAdi Loka Sujono. Yogyakarta: Pedati.</w:t>
      </w:r>
    </w:p>
    <w:p w:rsidR="002A140A" w:rsidRPr="00925AC1" w:rsidRDefault="002A140A" w:rsidP="002A140A">
      <w:pPr>
        <w:spacing w:after="120" w:line="240" w:lineRule="auto"/>
        <w:ind w:left="1411" w:hanging="1411"/>
        <w:jc w:val="both"/>
        <w:rPr>
          <w:rFonts w:ascii="Arial" w:hAnsi="Arial" w:cs="Arial"/>
          <w:lang w:val="id-ID"/>
        </w:rPr>
      </w:pPr>
      <w:r w:rsidRPr="00925AC1">
        <w:rPr>
          <w:rFonts w:ascii="Arial" w:hAnsi="Arial" w:cs="Arial"/>
          <w:lang w:val="id-ID"/>
        </w:rPr>
        <w:t xml:space="preserve">Hauser, Arnold. </w:t>
      </w:r>
      <w:r>
        <w:rPr>
          <w:rFonts w:ascii="Arial" w:hAnsi="Arial" w:cs="Arial"/>
        </w:rPr>
        <w:t xml:space="preserve"> </w:t>
      </w:r>
      <w:r w:rsidRPr="00925AC1">
        <w:rPr>
          <w:rFonts w:ascii="Arial" w:hAnsi="Arial" w:cs="Arial"/>
          <w:lang w:val="id-ID"/>
        </w:rPr>
        <w:t>1978.</w:t>
      </w:r>
      <w:r w:rsidRPr="00925AC1">
        <w:rPr>
          <w:rFonts w:ascii="Arial" w:hAnsi="Arial" w:cs="Arial"/>
          <w:i/>
          <w:lang w:val="id-ID"/>
        </w:rPr>
        <w:t xml:space="preserve"> The Sosciology of Art</w:t>
      </w:r>
      <w:r w:rsidRPr="00925AC1">
        <w:rPr>
          <w:rFonts w:ascii="Arial" w:hAnsi="Arial" w:cs="Arial"/>
          <w:lang w:val="id-ID"/>
        </w:rPr>
        <w:t xml:space="preserve">. Chicago: The University of Chicago </w:t>
      </w:r>
    </w:p>
    <w:p w:rsidR="002A140A" w:rsidRPr="00925AC1" w:rsidRDefault="002A140A" w:rsidP="002A140A">
      <w:pPr>
        <w:ind w:left="2138" w:firstLine="22"/>
        <w:jc w:val="both"/>
        <w:rPr>
          <w:rFonts w:ascii="Arial" w:hAnsi="Arial" w:cs="Arial"/>
          <w:lang w:val="id-ID"/>
        </w:rPr>
      </w:pPr>
      <w:r w:rsidRPr="00925AC1">
        <w:rPr>
          <w:rFonts w:ascii="Arial" w:hAnsi="Arial" w:cs="Arial"/>
          <w:lang w:val="id-ID"/>
        </w:rPr>
        <w:t>Press</w:t>
      </w:r>
    </w:p>
    <w:p w:rsidR="002A140A" w:rsidRPr="00925AC1" w:rsidRDefault="002A140A" w:rsidP="002A140A">
      <w:pPr>
        <w:ind w:left="567" w:hanging="567"/>
        <w:jc w:val="both"/>
        <w:rPr>
          <w:rFonts w:ascii="Arial" w:hAnsi="Arial" w:cs="Arial"/>
          <w:lang w:val="id-ID"/>
        </w:rPr>
      </w:pPr>
      <w:r w:rsidRPr="00925AC1">
        <w:rPr>
          <w:rFonts w:ascii="Arial" w:hAnsi="Arial" w:cs="Arial"/>
          <w:lang w:val="id-ID"/>
        </w:rPr>
        <w:t xml:space="preserve">Hutomo, Suripan Sadi. 2001. </w:t>
      </w:r>
      <w:r w:rsidRPr="00925AC1">
        <w:rPr>
          <w:rFonts w:ascii="Arial" w:hAnsi="Arial" w:cs="Arial"/>
          <w:i/>
          <w:lang w:val="id-ID"/>
        </w:rPr>
        <w:t>Sinkretisme Jawa – Islam: Studi Kasus Seni Kentrung Suara Seniman Rakyat</w:t>
      </w:r>
      <w:r w:rsidRPr="00925AC1">
        <w:rPr>
          <w:rFonts w:ascii="Arial" w:hAnsi="Arial" w:cs="Arial"/>
          <w:lang w:val="id-ID"/>
        </w:rPr>
        <w:t>. Yogyakarta: Bentang.</w:t>
      </w:r>
    </w:p>
    <w:p w:rsidR="002A140A" w:rsidRPr="00925AC1" w:rsidRDefault="002A140A" w:rsidP="002A140A">
      <w:pPr>
        <w:ind w:left="720" w:hanging="720"/>
        <w:jc w:val="both"/>
        <w:rPr>
          <w:rFonts w:ascii="Arial" w:hAnsi="Arial" w:cs="Arial"/>
          <w:lang w:val="id-ID"/>
        </w:rPr>
      </w:pPr>
      <w:r w:rsidRPr="00925AC1">
        <w:rPr>
          <w:rFonts w:ascii="Arial" w:hAnsi="Arial" w:cs="Arial"/>
          <w:lang w:val="id-ID"/>
        </w:rPr>
        <w:t xml:space="preserve">Lindsay, Jennifer. </w:t>
      </w:r>
      <w:r>
        <w:rPr>
          <w:rFonts w:ascii="Arial" w:hAnsi="Arial" w:cs="Arial"/>
        </w:rPr>
        <w:t xml:space="preserve"> </w:t>
      </w:r>
      <w:r w:rsidRPr="00925AC1">
        <w:rPr>
          <w:rFonts w:ascii="Arial" w:hAnsi="Arial" w:cs="Arial"/>
          <w:lang w:val="id-ID"/>
        </w:rPr>
        <w:t xml:space="preserve">1995a. </w:t>
      </w:r>
      <w:r w:rsidRPr="00925AC1">
        <w:rPr>
          <w:rFonts w:ascii="Arial" w:hAnsi="Arial" w:cs="Arial"/>
          <w:lang w:val="id-ID"/>
        </w:rPr>
        <w:tab/>
        <w:t xml:space="preserve">“Cultural Policy  and the Performing Arts in South East Asia”, in </w:t>
      </w:r>
      <w:r w:rsidRPr="00925AC1">
        <w:rPr>
          <w:rFonts w:ascii="Arial" w:hAnsi="Arial" w:cs="Arial"/>
          <w:i/>
          <w:lang w:val="id-ID"/>
        </w:rPr>
        <w:t>Bijdragen Tot de Taal, Land – en Volkenkonde</w:t>
      </w:r>
      <w:r w:rsidRPr="00925AC1">
        <w:rPr>
          <w:rFonts w:ascii="Arial" w:hAnsi="Arial" w:cs="Arial"/>
          <w:lang w:val="id-ID"/>
        </w:rPr>
        <w:t xml:space="preserve">, 151, 4e. p. 656 – 671.     </w:t>
      </w:r>
    </w:p>
    <w:p w:rsidR="002A140A" w:rsidRDefault="002A140A" w:rsidP="002A140A">
      <w:pPr>
        <w:ind w:left="2160" w:hanging="1440"/>
        <w:jc w:val="both"/>
        <w:rPr>
          <w:rFonts w:ascii="Arial" w:hAnsi="Arial" w:cs="Arial"/>
        </w:rPr>
      </w:pPr>
      <w:r w:rsidRPr="00925AC1">
        <w:rPr>
          <w:rFonts w:ascii="Arial" w:hAnsi="Arial" w:cs="Arial"/>
          <w:lang w:val="id-ID"/>
        </w:rPr>
        <w:t xml:space="preserve">1995b. </w:t>
      </w:r>
      <w:r w:rsidRPr="00925AC1">
        <w:rPr>
          <w:rFonts w:ascii="Arial" w:hAnsi="Arial" w:cs="Arial"/>
          <w:lang w:val="id-ID"/>
        </w:rPr>
        <w:tab/>
      </w:r>
      <w:r w:rsidRPr="00925AC1">
        <w:rPr>
          <w:rFonts w:ascii="Arial" w:hAnsi="Arial" w:cs="Arial"/>
          <w:i/>
          <w:lang w:val="id-ID"/>
        </w:rPr>
        <w:t>Klasik, Kitsch,Kontemporer: Studi Kasus Seni Pertunjukan Jawa</w:t>
      </w:r>
      <w:r w:rsidRPr="00925AC1">
        <w:rPr>
          <w:rFonts w:ascii="Arial" w:hAnsi="Arial" w:cs="Arial"/>
          <w:lang w:val="id-ID"/>
        </w:rPr>
        <w:t xml:space="preserve"> .  Yogyakarta: Gadjah Mada University Press</w:t>
      </w:r>
    </w:p>
    <w:p w:rsidR="002A140A" w:rsidRDefault="002A140A" w:rsidP="002A140A">
      <w:pPr>
        <w:pStyle w:val="Footer"/>
        <w:tabs>
          <w:tab w:val="clear" w:pos="4320"/>
          <w:tab w:val="clear" w:pos="8640"/>
          <w:tab w:val="left" w:pos="284"/>
          <w:tab w:val="left" w:pos="851"/>
          <w:tab w:val="left" w:pos="1134"/>
        </w:tabs>
        <w:rPr>
          <w:rFonts w:ascii="Arial" w:hAnsi="Arial" w:cs="Arial"/>
          <w:sz w:val="22"/>
          <w:szCs w:val="22"/>
        </w:rPr>
      </w:pPr>
      <w:r w:rsidRPr="00502C4D">
        <w:rPr>
          <w:rFonts w:ascii="Arial" w:hAnsi="Arial" w:cs="Arial"/>
          <w:sz w:val="22"/>
          <w:szCs w:val="22"/>
          <w:lang w:val="sv-SE"/>
        </w:rPr>
        <w:t xml:space="preserve">Muhammad  Damami, 2002.  </w:t>
      </w:r>
      <w:r w:rsidRPr="00502C4D">
        <w:rPr>
          <w:rFonts w:ascii="Arial" w:hAnsi="Arial" w:cs="Arial"/>
          <w:i/>
          <w:sz w:val="22"/>
          <w:szCs w:val="22"/>
          <w:lang w:val="sv-SE"/>
        </w:rPr>
        <w:t>Makna Agama Dalam Masyarakat  Jawa</w:t>
      </w:r>
      <w:r w:rsidRPr="00502C4D">
        <w:rPr>
          <w:rFonts w:ascii="Arial" w:hAnsi="Arial" w:cs="Arial"/>
          <w:sz w:val="22"/>
          <w:szCs w:val="22"/>
          <w:lang w:val="sv-SE"/>
        </w:rPr>
        <w:t xml:space="preserve">. </w:t>
      </w:r>
      <w:r w:rsidRPr="00502C4D">
        <w:rPr>
          <w:rFonts w:ascii="Arial" w:hAnsi="Arial" w:cs="Arial"/>
          <w:sz w:val="22"/>
          <w:szCs w:val="22"/>
        </w:rPr>
        <w:t xml:space="preserve">Yogyakarta: </w:t>
      </w:r>
    </w:p>
    <w:p w:rsidR="002A140A" w:rsidRPr="00502C4D" w:rsidRDefault="002A140A" w:rsidP="002A140A">
      <w:pPr>
        <w:pStyle w:val="Footer"/>
        <w:tabs>
          <w:tab w:val="clear" w:pos="4320"/>
          <w:tab w:val="clear" w:pos="8640"/>
          <w:tab w:val="left" w:pos="284"/>
          <w:tab w:val="left" w:pos="851"/>
          <w:tab w:val="left" w:pos="1134"/>
        </w:tabs>
        <w:rPr>
          <w:rFonts w:ascii="Arial" w:hAnsi="Arial" w:cs="Arial"/>
          <w:sz w:val="22"/>
          <w:szCs w:val="22"/>
        </w:rPr>
      </w:pPr>
      <w:r>
        <w:rPr>
          <w:rFonts w:ascii="Arial" w:hAnsi="Arial" w:cs="Arial"/>
          <w:sz w:val="22"/>
          <w:szCs w:val="22"/>
        </w:rPr>
        <w:tab/>
      </w:r>
      <w:r>
        <w:rPr>
          <w:rFonts w:ascii="Arial" w:hAnsi="Arial" w:cs="Arial"/>
          <w:sz w:val="22"/>
          <w:szCs w:val="22"/>
        </w:rPr>
        <w:tab/>
      </w:r>
      <w:r w:rsidRPr="00502C4D">
        <w:rPr>
          <w:rFonts w:ascii="Arial" w:hAnsi="Arial" w:cs="Arial"/>
          <w:sz w:val="22"/>
          <w:szCs w:val="22"/>
        </w:rPr>
        <w:t>LESFI</w:t>
      </w:r>
    </w:p>
    <w:p w:rsidR="002A140A" w:rsidRPr="00502C4D" w:rsidRDefault="002A140A" w:rsidP="002A140A">
      <w:pPr>
        <w:ind w:left="2160" w:hanging="1440"/>
        <w:jc w:val="both"/>
        <w:rPr>
          <w:rFonts w:ascii="Arial" w:hAnsi="Arial" w:cs="Arial"/>
        </w:rPr>
      </w:pPr>
    </w:p>
    <w:p w:rsidR="002A140A" w:rsidRDefault="002A140A" w:rsidP="002A140A">
      <w:pPr>
        <w:pStyle w:val="BodyText"/>
        <w:ind w:left="720" w:hanging="720"/>
        <w:rPr>
          <w:rFonts w:ascii="Arial" w:hAnsi="Arial" w:cs="Arial"/>
          <w:sz w:val="22"/>
          <w:szCs w:val="22"/>
          <w:lang w:val="en-US"/>
        </w:rPr>
      </w:pPr>
      <w:r w:rsidRPr="00925AC1">
        <w:rPr>
          <w:rFonts w:ascii="Arial" w:hAnsi="Arial" w:cs="Arial"/>
          <w:sz w:val="22"/>
          <w:szCs w:val="22"/>
        </w:rPr>
        <w:t xml:space="preserve">Pigeaud. 1938.  </w:t>
      </w:r>
      <w:r w:rsidRPr="00925AC1">
        <w:rPr>
          <w:rFonts w:ascii="Arial" w:hAnsi="Arial" w:cs="Arial"/>
          <w:sz w:val="22"/>
          <w:szCs w:val="22"/>
        </w:rPr>
        <w:tab/>
        <w:t xml:space="preserve">Javanese Volkstorningen: Bijdrage Tot De Beaschrijving Van Land En Volk. Alih bahasa KRT Muhammad Husodo Pringgokusuma Yogyakarta: Volkslectuur Batavia, </w:t>
      </w:r>
    </w:p>
    <w:p w:rsidR="002A140A" w:rsidRPr="002A140A" w:rsidRDefault="002A140A" w:rsidP="002A140A">
      <w:pPr>
        <w:pStyle w:val="BodyText"/>
        <w:ind w:left="720" w:hanging="720"/>
        <w:rPr>
          <w:rFonts w:ascii="Arial" w:hAnsi="Arial" w:cs="Arial"/>
          <w:sz w:val="22"/>
          <w:szCs w:val="22"/>
          <w:lang w:val="en-US"/>
        </w:rPr>
      </w:pPr>
    </w:p>
    <w:p w:rsidR="002A140A" w:rsidRPr="00925AC1" w:rsidRDefault="002A140A" w:rsidP="002A140A">
      <w:pPr>
        <w:pStyle w:val="BodyTextIndent2"/>
        <w:spacing w:line="240" w:lineRule="auto"/>
        <w:ind w:left="562" w:hanging="562"/>
        <w:rPr>
          <w:rFonts w:ascii="Arial" w:hAnsi="Arial" w:cs="Arial"/>
        </w:rPr>
      </w:pPr>
      <w:r w:rsidRPr="00925AC1">
        <w:rPr>
          <w:rFonts w:ascii="Arial" w:hAnsi="Arial" w:cs="Arial"/>
        </w:rPr>
        <w:t>Peacock, James L.</w:t>
      </w:r>
      <w:r w:rsidR="00A23329">
        <w:rPr>
          <w:rFonts w:ascii="Arial" w:hAnsi="Arial" w:cs="Arial"/>
        </w:rPr>
        <w:t xml:space="preserve"> 1968.</w:t>
      </w:r>
      <w:r w:rsidRPr="00925AC1">
        <w:rPr>
          <w:rFonts w:ascii="Arial" w:hAnsi="Arial" w:cs="Arial"/>
        </w:rPr>
        <w:t xml:space="preserve"> </w:t>
      </w:r>
      <w:r w:rsidRPr="00A23329">
        <w:rPr>
          <w:rFonts w:ascii="Arial" w:hAnsi="Arial" w:cs="Arial"/>
          <w:i/>
        </w:rPr>
        <w:t xml:space="preserve">Rites of Modernization: Symbolic and Social Aspects of </w:t>
      </w:r>
      <w:r w:rsidRPr="00925AC1">
        <w:rPr>
          <w:rFonts w:ascii="Arial" w:hAnsi="Arial" w:cs="Arial"/>
        </w:rPr>
        <w:t xml:space="preserve">     </w:t>
      </w:r>
    </w:p>
    <w:p w:rsidR="002A140A" w:rsidRPr="00925AC1" w:rsidRDefault="002A140A" w:rsidP="002A140A">
      <w:pPr>
        <w:pStyle w:val="BodyTextIndent2"/>
        <w:spacing w:after="0" w:line="240" w:lineRule="auto"/>
        <w:ind w:left="1418" w:firstLine="720"/>
        <w:rPr>
          <w:rFonts w:ascii="Arial" w:hAnsi="Arial" w:cs="Arial"/>
        </w:rPr>
      </w:pPr>
      <w:r w:rsidRPr="00925AC1">
        <w:rPr>
          <w:rFonts w:ascii="Arial" w:hAnsi="Arial" w:cs="Arial"/>
        </w:rPr>
        <w:t xml:space="preserve">Indonesian Proletarian Drama. Chicago &amp; London: The </w:t>
      </w:r>
    </w:p>
    <w:p w:rsidR="002A140A" w:rsidRPr="00925AC1" w:rsidRDefault="002A140A" w:rsidP="002A140A">
      <w:pPr>
        <w:pStyle w:val="BodyTextIndent2"/>
        <w:spacing w:after="0" w:line="240" w:lineRule="auto"/>
        <w:ind w:left="1418" w:firstLine="720"/>
        <w:rPr>
          <w:rFonts w:ascii="Arial" w:hAnsi="Arial" w:cs="Arial"/>
        </w:rPr>
      </w:pPr>
      <w:r w:rsidRPr="00925AC1">
        <w:rPr>
          <w:rFonts w:ascii="Arial" w:hAnsi="Arial" w:cs="Arial"/>
        </w:rPr>
        <w:t>University of  Chica- go Press.</w:t>
      </w:r>
    </w:p>
    <w:p w:rsidR="002A140A" w:rsidRPr="00925AC1" w:rsidRDefault="002A140A" w:rsidP="002A140A">
      <w:pPr>
        <w:pStyle w:val="BodyTextIndent2"/>
        <w:spacing w:after="0" w:line="240" w:lineRule="auto"/>
        <w:ind w:left="561" w:hanging="561"/>
        <w:rPr>
          <w:rFonts w:ascii="Arial" w:hAnsi="Arial" w:cs="Arial"/>
        </w:rPr>
      </w:pPr>
    </w:p>
    <w:p w:rsidR="002A140A" w:rsidRDefault="002A140A" w:rsidP="002A140A">
      <w:pPr>
        <w:spacing w:after="0" w:line="240" w:lineRule="auto"/>
        <w:ind w:left="547" w:hanging="547"/>
        <w:jc w:val="both"/>
        <w:rPr>
          <w:rFonts w:ascii="Times New Roman" w:hAnsi="Times New Roman"/>
          <w:sz w:val="24"/>
          <w:szCs w:val="24"/>
        </w:rPr>
      </w:pPr>
      <w:r w:rsidRPr="00511EEE">
        <w:rPr>
          <w:rFonts w:ascii="Times New Roman" w:hAnsi="Times New Roman"/>
          <w:sz w:val="24"/>
          <w:szCs w:val="24"/>
        </w:rPr>
        <w:t xml:space="preserve">Piliang, YA. </w:t>
      </w:r>
      <w:r>
        <w:rPr>
          <w:rFonts w:ascii="Times New Roman" w:hAnsi="Times New Roman"/>
          <w:sz w:val="24"/>
          <w:szCs w:val="24"/>
        </w:rPr>
        <w:t xml:space="preserve"> </w:t>
      </w:r>
      <w:r w:rsidRPr="00511EEE">
        <w:rPr>
          <w:rFonts w:ascii="Times New Roman" w:hAnsi="Times New Roman"/>
          <w:sz w:val="24"/>
          <w:szCs w:val="24"/>
        </w:rPr>
        <w:t xml:space="preserve">1998. </w:t>
      </w:r>
      <w:r w:rsidRPr="00511EEE">
        <w:rPr>
          <w:rFonts w:ascii="Times New Roman" w:hAnsi="Times New Roman"/>
          <w:sz w:val="24"/>
          <w:szCs w:val="24"/>
        </w:rPr>
        <w:tab/>
      </w:r>
      <w:r w:rsidRPr="00511EEE">
        <w:rPr>
          <w:rFonts w:ascii="Times New Roman" w:hAnsi="Times New Roman"/>
          <w:i/>
          <w:iCs/>
          <w:sz w:val="24"/>
          <w:szCs w:val="24"/>
        </w:rPr>
        <w:t>Sebuah Dunia Yang Dilipat: Realitas Kebudayaan Menjelang Millenium Ketiga dan Matinya Posmodernisme</w:t>
      </w:r>
      <w:r w:rsidRPr="00511EEE">
        <w:rPr>
          <w:rFonts w:ascii="Times New Roman" w:hAnsi="Times New Roman"/>
          <w:sz w:val="24"/>
          <w:szCs w:val="24"/>
        </w:rPr>
        <w:t xml:space="preserve">. </w:t>
      </w:r>
      <w:r w:rsidRPr="00511EEE">
        <w:rPr>
          <w:rStyle w:val="yshortcuts"/>
          <w:rFonts w:ascii="Times New Roman" w:hAnsi="Times New Roman"/>
          <w:sz w:val="24"/>
          <w:szCs w:val="24"/>
        </w:rPr>
        <w:t>Bandung</w:t>
      </w:r>
      <w:r w:rsidRPr="00511EEE">
        <w:rPr>
          <w:rFonts w:ascii="Times New Roman" w:hAnsi="Times New Roman"/>
          <w:sz w:val="24"/>
          <w:szCs w:val="24"/>
        </w:rPr>
        <w:t>: Mizan.</w:t>
      </w:r>
    </w:p>
    <w:p w:rsidR="00A23329" w:rsidRPr="00511EEE" w:rsidRDefault="00A23329" w:rsidP="002A140A">
      <w:pPr>
        <w:spacing w:after="0" w:line="240" w:lineRule="auto"/>
        <w:ind w:left="547" w:hanging="547"/>
        <w:jc w:val="both"/>
        <w:rPr>
          <w:rFonts w:ascii="Times New Roman" w:hAnsi="Times New Roman"/>
          <w:sz w:val="24"/>
          <w:szCs w:val="24"/>
        </w:rPr>
      </w:pPr>
    </w:p>
    <w:p w:rsidR="002A140A" w:rsidRDefault="002A140A" w:rsidP="002A140A">
      <w:pPr>
        <w:spacing w:after="0" w:line="240" w:lineRule="auto"/>
        <w:jc w:val="both"/>
        <w:rPr>
          <w:rFonts w:ascii="Times New Roman" w:hAnsi="Times New Roman"/>
          <w:sz w:val="24"/>
          <w:szCs w:val="24"/>
        </w:rPr>
      </w:pPr>
      <w:r w:rsidRPr="00511EEE">
        <w:rPr>
          <w:rFonts w:ascii="Times New Roman" w:hAnsi="Times New Roman"/>
          <w:sz w:val="24"/>
          <w:szCs w:val="24"/>
        </w:rPr>
        <w:t xml:space="preserve">         1999. </w:t>
      </w:r>
      <w:r w:rsidRPr="00511EEE">
        <w:rPr>
          <w:rFonts w:ascii="Times New Roman" w:hAnsi="Times New Roman"/>
          <w:sz w:val="24"/>
          <w:szCs w:val="24"/>
        </w:rPr>
        <w:tab/>
      </w:r>
      <w:r w:rsidRPr="00511EEE">
        <w:rPr>
          <w:rFonts w:ascii="Times New Roman" w:hAnsi="Times New Roman"/>
          <w:sz w:val="24"/>
          <w:szCs w:val="24"/>
        </w:rPr>
        <w:tab/>
      </w:r>
      <w:r w:rsidRPr="00511EEE">
        <w:rPr>
          <w:rFonts w:ascii="Times New Roman" w:hAnsi="Times New Roman"/>
          <w:i/>
          <w:iCs/>
          <w:sz w:val="24"/>
          <w:szCs w:val="24"/>
        </w:rPr>
        <w:t>Hiperrealitas Kebudayaan</w:t>
      </w:r>
      <w:r w:rsidRPr="00511EEE">
        <w:rPr>
          <w:rFonts w:ascii="Times New Roman" w:hAnsi="Times New Roman"/>
          <w:sz w:val="24"/>
          <w:szCs w:val="24"/>
        </w:rPr>
        <w:t xml:space="preserve">. </w:t>
      </w:r>
      <w:r w:rsidRPr="00511EEE">
        <w:rPr>
          <w:rStyle w:val="yshortcuts"/>
          <w:rFonts w:ascii="Times New Roman" w:hAnsi="Times New Roman"/>
          <w:sz w:val="24"/>
          <w:szCs w:val="24"/>
        </w:rPr>
        <w:t>Yogyakarta</w:t>
      </w:r>
      <w:r w:rsidRPr="00511EEE">
        <w:rPr>
          <w:rFonts w:ascii="Times New Roman" w:hAnsi="Times New Roman"/>
          <w:sz w:val="24"/>
          <w:szCs w:val="24"/>
        </w:rPr>
        <w:t>:LKiS.</w:t>
      </w:r>
    </w:p>
    <w:p w:rsidR="002A140A" w:rsidRPr="00511EEE" w:rsidRDefault="002A140A" w:rsidP="002A140A">
      <w:pPr>
        <w:spacing w:after="0" w:line="240" w:lineRule="auto"/>
        <w:jc w:val="both"/>
        <w:rPr>
          <w:rFonts w:ascii="Times New Roman" w:hAnsi="Times New Roman"/>
          <w:sz w:val="24"/>
          <w:szCs w:val="24"/>
        </w:rPr>
      </w:pPr>
    </w:p>
    <w:p w:rsidR="002A140A" w:rsidRPr="00511EEE" w:rsidRDefault="002A140A" w:rsidP="002A140A">
      <w:pPr>
        <w:spacing w:after="120"/>
        <w:ind w:left="720" w:hanging="675"/>
        <w:jc w:val="both"/>
        <w:rPr>
          <w:rFonts w:ascii="Arial" w:hAnsi="Arial" w:cs="Arial"/>
        </w:rPr>
      </w:pPr>
      <w:r w:rsidRPr="00925AC1">
        <w:rPr>
          <w:rFonts w:ascii="Arial" w:hAnsi="Arial" w:cs="Arial"/>
          <w:lang w:val="id-ID"/>
        </w:rPr>
        <w:t xml:space="preserve">Poerwanto, Hari. 2000. </w:t>
      </w:r>
      <w:r w:rsidRPr="00925AC1">
        <w:rPr>
          <w:rFonts w:ascii="Arial" w:hAnsi="Arial" w:cs="Arial"/>
          <w:lang w:val="id-ID"/>
        </w:rPr>
        <w:tab/>
      </w:r>
      <w:r w:rsidRPr="00925AC1">
        <w:rPr>
          <w:rFonts w:ascii="Arial" w:hAnsi="Arial" w:cs="Arial"/>
          <w:i/>
          <w:lang w:val="id-ID"/>
        </w:rPr>
        <w:t>Kebudayaan dan Lingkungan dalam Perspektif Antroplogi.</w:t>
      </w:r>
      <w:r w:rsidRPr="00925AC1">
        <w:rPr>
          <w:rFonts w:ascii="Arial" w:hAnsi="Arial" w:cs="Arial"/>
          <w:lang w:val="id-ID"/>
        </w:rPr>
        <w:t xml:space="preserve"> Yogyakarta: Pustaka Pelajar.</w:t>
      </w:r>
    </w:p>
    <w:p w:rsidR="002A140A" w:rsidRPr="00776CD0" w:rsidRDefault="002A140A" w:rsidP="002A140A">
      <w:pPr>
        <w:spacing w:after="120" w:line="240" w:lineRule="auto"/>
        <w:ind w:left="720" w:hanging="720"/>
        <w:jc w:val="both"/>
        <w:rPr>
          <w:rFonts w:ascii="Arial" w:hAnsi="Arial" w:cs="Arial"/>
          <w:bCs/>
          <w:lang w:val="id-ID"/>
        </w:rPr>
      </w:pPr>
      <w:r w:rsidRPr="00925AC1">
        <w:rPr>
          <w:rFonts w:ascii="Arial" w:hAnsi="Arial" w:cs="Arial"/>
          <w:lang w:val="id-ID"/>
        </w:rPr>
        <w:t xml:space="preserve">Prakosa,  Rohmat Djoko. </w:t>
      </w:r>
      <w:r>
        <w:rPr>
          <w:rFonts w:ascii="Arial" w:hAnsi="Arial" w:cs="Arial"/>
        </w:rPr>
        <w:t>2011</w:t>
      </w:r>
      <w:r>
        <w:rPr>
          <w:rFonts w:ascii="Arial" w:hAnsi="Arial" w:cs="Arial"/>
        </w:rPr>
        <w:tab/>
        <w:t xml:space="preserve">“Pengembangan Kesenian dalam Wacana Politik Kebudayaan” </w:t>
      </w:r>
      <w:r w:rsidRPr="00776CD0">
        <w:rPr>
          <w:rFonts w:ascii="Arial" w:hAnsi="Arial" w:cs="Arial"/>
          <w:bCs/>
          <w:lang w:val="id-ID"/>
        </w:rPr>
        <w:t>MEDIA, SENI</w:t>
      </w:r>
      <w:r w:rsidRPr="00776CD0">
        <w:rPr>
          <w:rFonts w:ascii="Arial" w:hAnsi="Arial" w:cs="Arial"/>
          <w:bCs/>
        </w:rPr>
        <w:t xml:space="preserve">, </w:t>
      </w:r>
      <w:r w:rsidRPr="00776CD0">
        <w:rPr>
          <w:rFonts w:ascii="Arial" w:hAnsi="Arial" w:cs="Arial"/>
          <w:bCs/>
          <w:lang w:val="id-ID"/>
        </w:rPr>
        <w:t xml:space="preserve"> DAN DESAIN Jurnal Media, Seni, Desain, dan Pengajarannya terbitan kedua no 1 April 2011.</w:t>
      </w:r>
      <w:r>
        <w:rPr>
          <w:rFonts w:ascii="Arial" w:hAnsi="Arial" w:cs="Arial"/>
          <w:bCs/>
        </w:rPr>
        <w:t xml:space="preserve"> </w:t>
      </w:r>
      <w:r w:rsidRPr="00776CD0">
        <w:rPr>
          <w:rFonts w:ascii="Arial" w:hAnsi="Arial" w:cs="Arial"/>
          <w:bCs/>
          <w:lang w:val="id-ID"/>
        </w:rPr>
        <w:t>Halaman79-91</w:t>
      </w:r>
    </w:p>
    <w:p w:rsidR="002A140A" w:rsidRPr="00776CD0" w:rsidRDefault="002A140A" w:rsidP="002A140A">
      <w:pPr>
        <w:spacing w:after="0" w:line="240" w:lineRule="auto"/>
        <w:ind w:left="1418" w:hanging="1418"/>
        <w:jc w:val="both"/>
        <w:rPr>
          <w:rFonts w:ascii="Arial" w:hAnsi="Arial" w:cs="Arial"/>
          <w:lang w:val="id-ID"/>
        </w:rPr>
      </w:pPr>
    </w:p>
    <w:p w:rsidR="002A140A" w:rsidRDefault="002A140A" w:rsidP="002A140A">
      <w:pPr>
        <w:spacing w:after="120" w:line="240" w:lineRule="auto"/>
        <w:ind w:left="720" w:hanging="720"/>
        <w:jc w:val="both"/>
        <w:rPr>
          <w:rFonts w:ascii="Arial" w:hAnsi="Arial" w:cs="Arial"/>
        </w:rPr>
      </w:pPr>
      <w:r w:rsidRPr="00925AC1">
        <w:rPr>
          <w:rFonts w:ascii="Arial" w:hAnsi="Arial" w:cs="Arial"/>
          <w:lang w:val="id-ID"/>
        </w:rPr>
        <w:t xml:space="preserve">Rohidi, Tjetjep Rohendi. </w:t>
      </w:r>
      <w:r>
        <w:rPr>
          <w:rFonts w:ascii="Arial" w:hAnsi="Arial" w:cs="Arial"/>
        </w:rPr>
        <w:t xml:space="preserve"> </w:t>
      </w:r>
      <w:r w:rsidRPr="00925AC1">
        <w:rPr>
          <w:rFonts w:ascii="Arial" w:hAnsi="Arial" w:cs="Arial"/>
          <w:lang w:val="id-ID"/>
        </w:rPr>
        <w:t xml:space="preserve">1993.  </w:t>
      </w:r>
      <w:r w:rsidRPr="00925AC1">
        <w:rPr>
          <w:rFonts w:ascii="Arial" w:hAnsi="Arial" w:cs="Arial"/>
          <w:lang w:val="id-ID"/>
        </w:rPr>
        <w:tab/>
        <w:t>Ekspresi Seni Orang Miskin: Adaptasi Simbolik Terhadap Kemiskinan. Disertasi. Universitas Indonesia. Jakarta.</w:t>
      </w:r>
    </w:p>
    <w:p w:rsidR="002A140A" w:rsidRPr="00502C4D" w:rsidRDefault="002A140A" w:rsidP="002A140A">
      <w:pPr>
        <w:spacing w:after="0" w:line="240" w:lineRule="auto"/>
        <w:ind w:left="1440" w:firstLine="720"/>
        <w:jc w:val="both"/>
        <w:rPr>
          <w:rFonts w:ascii="Arial" w:hAnsi="Arial" w:cs="Arial"/>
        </w:rPr>
      </w:pPr>
    </w:p>
    <w:p w:rsidR="002A140A" w:rsidRPr="00925AC1" w:rsidRDefault="002A140A" w:rsidP="002A140A">
      <w:pPr>
        <w:ind w:left="720" w:hanging="720"/>
        <w:jc w:val="both"/>
        <w:rPr>
          <w:rFonts w:ascii="Arial" w:hAnsi="Arial" w:cs="Arial"/>
          <w:lang w:val="id-ID"/>
        </w:rPr>
      </w:pPr>
      <w:r w:rsidRPr="00925AC1">
        <w:rPr>
          <w:rFonts w:ascii="Arial" w:hAnsi="Arial" w:cs="Arial"/>
          <w:lang w:val="id-ID"/>
        </w:rPr>
        <w:t xml:space="preserve">Royce, Anja Peterson. 1981. </w:t>
      </w:r>
      <w:r w:rsidRPr="00925AC1">
        <w:rPr>
          <w:rFonts w:ascii="Arial" w:hAnsi="Arial" w:cs="Arial"/>
          <w:lang w:val="id-ID"/>
        </w:rPr>
        <w:tab/>
      </w:r>
      <w:r w:rsidRPr="00925AC1">
        <w:rPr>
          <w:rFonts w:ascii="Arial" w:hAnsi="Arial" w:cs="Arial"/>
          <w:lang w:val="id-ID"/>
        </w:rPr>
        <w:tab/>
      </w:r>
      <w:r w:rsidRPr="00925AC1">
        <w:rPr>
          <w:rFonts w:ascii="Arial" w:hAnsi="Arial" w:cs="Arial"/>
          <w:i/>
          <w:lang w:val="id-ID"/>
        </w:rPr>
        <w:t>The Anthropology of Dance</w:t>
      </w:r>
      <w:r w:rsidRPr="00925AC1">
        <w:rPr>
          <w:rFonts w:ascii="Arial" w:hAnsi="Arial" w:cs="Arial"/>
          <w:lang w:val="id-ID"/>
        </w:rPr>
        <w:t>. Bloomington, London: Indiana University Press</w:t>
      </w:r>
    </w:p>
    <w:p w:rsidR="002A140A" w:rsidRDefault="002A140A" w:rsidP="002A140A">
      <w:pPr>
        <w:pStyle w:val="BodyText"/>
        <w:ind w:left="720" w:hanging="720"/>
        <w:rPr>
          <w:rFonts w:ascii="Arial" w:hAnsi="Arial" w:cs="Arial"/>
          <w:sz w:val="22"/>
          <w:szCs w:val="22"/>
          <w:lang w:val="en-US"/>
        </w:rPr>
      </w:pPr>
    </w:p>
    <w:p w:rsidR="002A140A" w:rsidRDefault="002A140A" w:rsidP="002A140A">
      <w:pPr>
        <w:spacing w:after="0" w:line="240" w:lineRule="auto"/>
        <w:jc w:val="both"/>
        <w:rPr>
          <w:rFonts w:ascii="Times New Roman" w:hAnsi="Times New Roman"/>
          <w:i/>
          <w:iCs/>
          <w:sz w:val="24"/>
          <w:szCs w:val="24"/>
        </w:rPr>
      </w:pPr>
      <w:r w:rsidRPr="00511EEE">
        <w:rPr>
          <w:rFonts w:ascii="Times New Roman" w:hAnsi="Times New Roman"/>
          <w:sz w:val="24"/>
          <w:szCs w:val="24"/>
        </w:rPr>
        <w:t xml:space="preserve">Storey, J. 2003. </w:t>
      </w:r>
      <w:r w:rsidRPr="00511EEE">
        <w:rPr>
          <w:rFonts w:ascii="Times New Roman" w:hAnsi="Times New Roman"/>
          <w:sz w:val="24"/>
          <w:szCs w:val="24"/>
        </w:rPr>
        <w:tab/>
      </w:r>
      <w:r w:rsidRPr="00511EEE">
        <w:rPr>
          <w:rFonts w:ascii="Times New Roman" w:hAnsi="Times New Roman"/>
          <w:i/>
          <w:iCs/>
          <w:sz w:val="24"/>
          <w:szCs w:val="24"/>
        </w:rPr>
        <w:t xml:space="preserve">Teori Budaya dan Budaya Pop: Memetakan Lanskap Konseptual </w:t>
      </w:r>
    </w:p>
    <w:p w:rsidR="002A140A" w:rsidRDefault="002A140A" w:rsidP="002A140A">
      <w:pPr>
        <w:spacing w:after="0" w:line="240" w:lineRule="auto"/>
        <w:ind w:firstLine="720"/>
        <w:jc w:val="both"/>
        <w:rPr>
          <w:rFonts w:ascii="Times New Roman" w:hAnsi="Times New Roman"/>
          <w:sz w:val="24"/>
          <w:szCs w:val="24"/>
        </w:rPr>
      </w:pPr>
      <w:r w:rsidRPr="00511EEE">
        <w:rPr>
          <w:rFonts w:ascii="Times New Roman" w:hAnsi="Times New Roman"/>
          <w:i/>
          <w:iCs/>
          <w:sz w:val="24"/>
          <w:szCs w:val="24"/>
        </w:rPr>
        <w:t>Cultural Studies</w:t>
      </w:r>
      <w:r w:rsidRPr="00511EEE">
        <w:rPr>
          <w:rFonts w:ascii="Times New Roman" w:hAnsi="Times New Roman"/>
          <w:sz w:val="24"/>
          <w:szCs w:val="24"/>
        </w:rPr>
        <w:t xml:space="preserve">. </w:t>
      </w:r>
      <w:r>
        <w:rPr>
          <w:rFonts w:ascii="Times New Roman" w:hAnsi="Times New Roman"/>
          <w:sz w:val="24"/>
          <w:szCs w:val="24"/>
        </w:rPr>
        <w:t xml:space="preserve"> </w:t>
      </w:r>
      <w:r w:rsidRPr="00511EEE">
        <w:rPr>
          <w:rStyle w:val="yshortcuts"/>
          <w:rFonts w:ascii="Times New Roman" w:hAnsi="Times New Roman"/>
          <w:sz w:val="24"/>
          <w:szCs w:val="24"/>
        </w:rPr>
        <w:t>Yogyakarta</w:t>
      </w:r>
      <w:r w:rsidRPr="00511EEE">
        <w:rPr>
          <w:rFonts w:ascii="Times New Roman" w:hAnsi="Times New Roman"/>
          <w:sz w:val="24"/>
          <w:szCs w:val="24"/>
        </w:rPr>
        <w:t>: Qalam.</w:t>
      </w:r>
    </w:p>
    <w:p w:rsidR="002A140A" w:rsidRPr="00511EEE" w:rsidRDefault="002A140A" w:rsidP="002A140A">
      <w:pPr>
        <w:spacing w:after="0" w:line="240" w:lineRule="auto"/>
        <w:jc w:val="both"/>
        <w:rPr>
          <w:rFonts w:ascii="Times New Roman" w:hAnsi="Times New Roman"/>
          <w:sz w:val="24"/>
          <w:szCs w:val="24"/>
        </w:rPr>
      </w:pPr>
    </w:p>
    <w:p w:rsidR="002A140A" w:rsidRPr="00925AC1" w:rsidRDefault="002A140A" w:rsidP="002A140A">
      <w:pPr>
        <w:pStyle w:val="BodyText"/>
        <w:ind w:left="720" w:hanging="720"/>
        <w:rPr>
          <w:rFonts w:ascii="Arial" w:hAnsi="Arial" w:cs="Arial"/>
          <w:sz w:val="22"/>
          <w:szCs w:val="22"/>
        </w:rPr>
      </w:pPr>
      <w:r w:rsidRPr="00925AC1">
        <w:rPr>
          <w:rFonts w:ascii="Arial" w:hAnsi="Arial" w:cs="Arial"/>
          <w:sz w:val="22"/>
          <w:szCs w:val="22"/>
        </w:rPr>
        <w:t xml:space="preserve">Sumardjan, Selo. 1981. “Kesenian dalam Perubahan Kebudayaan”, dalam </w:t>
      </w:r>
      <w:r w:rsidRPr="00925AC1">
        <w:rPr>
          <w:rFonts w:ascii="Arial" w:hAnsi="Arial" w:cs="Arial"/>
          <w:i/>
          <w:sz w:val="22"/>
          <w:szCs w:val="22"/>
        </w:rPr>
        <w:t>Analisis Kebudayaan,</w:t>
      </w:r>
      <w:r w:rsidRPr="00925AC1">
        <w:rPr>
          <w:rFonts w:ascii="Arial" w:hAnsi="Arial" w:cs="Arial"/>
          <w:sz w:val="22"/>
          <w:szCs w:val="22"/>
        </w:rPr>
        <w:t xml:space="preserve"> Th. I, No. 2, 1980/1981.</w:t>
      </w:r>
    </w:p>
    <w:p w:rsidR="002A140A" w:rsidRDefault="002A140A" w:rsidP="002A140A">
      <w:pPr>
        <w:pStyle w:val="BodyText"/>
        <w:spacing w:line="360" w:lineRule="auto"/>
        <w:ind w:left="720" w:hanging="720"/>
        <w:rPr>
          <w:rFonts w:ascii="Arial" w:hAnsi="Arial" w:cs="Arial"/>
          <w:sz w:val="22"/>
          <w:szCs w:val="22"/>
          <w:lang w:val="en-US"/>
        </w:rPr>
      </w:pPr>
    </w:p>
    <w:p w:rsidR="002A140A" w:rsidRPr="00F11FEB" w:rsidRDefault="002A140A" w:rsidP="002A140A">
      <w:pPr>
        <w:pStyle w:val="BodyText"/>
        <w:spacing w:line="360" w:lineRule="auto"/>
        <w:ind w:left="720" w:hanging="720"/>
        <w:rPr>
          <w:rFonts w:ascii="Arial" w:hAnsi="Arial" w:cs="Arial"/>
          <w:sz w:val="22"/>
          <w:szCs w:val="22"/>
          <w:lang w:val="en-US"/>
        </w:rPr>
      </w:pPr>
    </w:p>
    <w:p w:rsidR="002A140A" w:rsidRPr="0057334F" w:rsidRDefault="002A140A" w:rsidP="002A140A">
      <w:pPr>
        <w:spacing w:before="120" w:after="120"/>
        <w:jc w:val="both"/>
        <w:rPr>
          <w:rFonts w:ascii="Times New Roman" w:hAnsi="Times New Roman"/>
          <w:b/>
          <w:i/>
          <w:sz w:val="24"/>
          <w:szCs w:val="24"/>
        </w:rPr>
      </w:pPr>
      <w:r w:rsidRPr="00230308">
        <w:rPr>
          <w:rFonts w:ascii="Arial" w:hAnsi="Arial" w:cs="Arial"/>
          <w:lang w:val="id-ID"/>
        </w:rPr>
        <w:t xml:space="preserve">Rohmat Djoko Prakosa, Dosen Sekolah Tinggi Kesenian Wilwatikta Surabaya lahir di Sukoharjo 16 Mei 1965. Setelah lulus SPG Negeri Rembang  melanjutkan Kuliah S I Seni Tari pada Sekolah Tinggi Seni Indonesia Surakarta. Menyelesaikan program pasca sarjana Institut Seni Indonesia Surakarta tahun 2006. Menulis kritik dan essay seni pertunjukan, tari, dan sastra pada berbagai media masa dan jurnal ilmiah seni antara lain: Majalah Gong, Jaya Baya, Panyebar Semangat,  Majalah Kidung, Jawa Pos, jurnal ilmiah seni Prasasti, Ekspresi, Padma, Bende, dan Cakrawala. Ketua Jum’at Legi Art Nert Work.  Aktif dalam Paguyuban Pengarang Sastra Jawa Surabaya,  dan aktif sebagai penata tari. Beberapa karya tari yang dipublikasikan antara lain: Res, Rah 123, Mak, Lak, Lud, Luk,  Luh,  Sir, Wuk, Ndhog, </w:t>
      </w:r>
    </w:p>
    <w:p w:rsidR="005A1EC5" w:rsidRDefault="005A1EC5"/>
    <w:sectPr w:rsidR="005A1EC5" w:rsidSect="007B7EE7">
      <w:footnotePr>
        <w:numFmt w:val="chicago"/>
      </w:footnotePr>
      <w:pgSz w:w="11907" w:h="16839" w:code="9"/>
      <w:pgMar w:top="1872" w:right="1584" w:bottom="1584"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39" w:rsidRDefault="00594439" w:rsidP="002A140A">
      <w:pPr>
        <w:spacing w:after="0" w:line="240" w:lineRule="auto"/>
      </w:pPr>
      <w:r>
        <w:separator/>
      </w:r>
    </w:p>
  </w:endnote>
  <w:endnote w:type="continuationSeparator" w:id="1">
    <w:p w:rsidR="00594439" w:rsidRDefault="00594439" w:rsidP="002A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39" w:rsidRDefault="00594439" w:rsidP="002A140A">
      <w:pPr>
        <w:spacing w:after="0" w:line="240" w:lineRule="auto"/>
      </w:pPr>
      <w:r>
        <w:separator/>
      </w:r>
    </w:p>
  </w:footnote>
  <w:footnote w:type="continuationSeparator" w:id="1">
    <w:p w:rsidR="00594439" w:rsidRDefault="00594439" w:rsidP="002A140A">
      <w:pPr>
        <w:spacing w:after="0" w:line="240" w:lineRule="auto"/>
      </w:pPr>
      <w:r>
        <w:continuationSeparator/>
      </w:r>
    </w:p>
  </w:footnote>
  <w:footnote w:id="2">
    <w:p w:rsidR="002A140A" w:rsidRDefault="002A140A" w:rsidP="002A140A">
      <w:pPr>
        <w:tabs>
          <w:tab w:val="left" w:pos="0"/>
          <w:tab w:val="left" w:pos="851"/>
          <w:tab w:val="left" w:pos="1134"/>
        </w:tabs>
        <w:spacing w:after="0" w:line="240" w:lineRule="auto"/>
        <w:jc w:val="both"/>
      </w:pPr>
      <w:r w:rsidRPr="003131AF">
        <w:rPr>
          <w:rStyle w:val="FootnoteReference"/>
          <w:rFonts w:ascii="Times New Roman" w:hAnsi="Times New Roman"/>
          <w:sz w:val="20"/>
          <w:szCs w:val="20"/>
        </w:rPr>
        <w:footnoteRef/>
      </w:r>
      <w:r w:rsidRPr="003131AF">
        <w:rPr>
          <w:rFonts w:ascii="Times New Roman" w:hAnsi="Times New Roman"/>
          <w:sz w:val="20"/>
          <w:szCs w:val="20"/>
        </w:rPr>
        <w:t xml:space="preserve"> </w:t>
      </w:r>
      <w:r w:rsidRPr="003131AF">
        <w:rPr>
          <w:rFonts w:ascii="Times New Roman" w:hAnsi="Times New Roman"/>
          <w:sz w:val="20"/>
          <w:szCs w:val="20"/>
          <w:lang w:val="id-ID"/>
        </w:rPr>
        <w:t xml:space="preserve">melawan pemerintah Kolonial Belanda dengan cara </w:t>
      </w:r>
      <w:r w:rsidRPr="003131AF">
        <w:rPr>
          <w:rFonts w:ascii="Times New Roman" w:hAnsi="Times New Roman"/>
          <w:i/>
          <w:iCs/>
          <w:sz w:val="20"/>
          <w:szCs w:val="20"/>
          <w:lang w:val="id-ID"/>
        </w:rPr>
        <w:t>nggendheng</w:t>
      </w:r>
      <w:r w:rsidRPr="003131AF">
        <w:rPr>
          <w:rFonts w:ascii="Times New Roman" w:hAnsi="Times New Roman"/>
          <w:sz w:val="20"/>
          <w:szCs w:val="20"/>
          <w:lang w:val="id-ID"/>
        </w:rPr>
        <w:t xml:space="preserve"> (pura-pura gila, pura-pura edan, pura-pura bersifat aneh). Sifat </w:t>
      </w:r>
      <w:r w:rsidRPr="003131AF">
        <w:rPr>
          <w:rFonts w:ascii="Times New Roman" w:hAnsi="Times New Roman"/>
          <w:i/>
          <w:iCs/>
          <w:sz w:val="20"/>
          <w:szCs w:val="20"/>
          <w:lang w:val="id-ID"/>
        </w:rPr>
        <w:t xml:space="preserve">nggendheng </w:t>
      </w:r>
      <w:r w:rsidRPr="003131AF">
        <w:rPr>
          <w:rFonts w:ascii="Times New Roman" w:hAnsi="Times New Roman"/>
          <w:sz w:val="20"/>
          <w:szCs w:val="20"/>
          <w:lang w:val="id-ID"/>
        </w:rPr>
        <w:t>adalah sifat Prabu Puntadewa.</w:t>
      </w:r>
    </w:p>
  </w:footnote>
  <w:footnote w:id="3">
    <w:p w:rsidR="002A140A" w:rsidRDefault="002A140A" w:rsidP="002A140A">
      <w:pPr>
        <w:tabs>
          <w:tab w:val="left" w:pos="0"/>
          <w:tab w:val="left" w:pos="851"/>
          <w:tab w:val="left" w:pos="1134"/>
        </w:tabs>
        <w:spacing w:after="0" w:line="240" w:lineRule="auto"/>
        <w:jc w:val="both"/>
      </w:pPr>
      <w:r w:rsidRPr="003131AF">
        <w:rPr>
          <w:rStyle w:val="FootnoteReference"/>
          <w:rFonts w:ascii="Times New Roman" w:hAnsi="Times New Roman"/>
          <w:sz w:val="20"/>
          <w:szCs w:val="20"/>
        </w:rPr>
        <w:footnoteRef/>
      </w:r>
      <w:r w:rsidRPr="003131AF">
        <w:rPr>
          <w:rFonts w:ascii="Times New Roman" w:hAnsi="Times New Roman"/>
          <w:sz w:val="20"/>
          <w:szCs w:val="20"/>
        </w:rPr>
        <w:t xml:space="preserve"> </w:t>
      </w:r>
      <w:r w:rsidRPr="003131AF">
        <w:rPr>
          <w:rFonts w:ascii="Times New Roman" w:hAnsi="Times New Roman"/>
          <w:sz w:val="20"/>
          <w:szCs w:val="20"/>
          <w:lang w:val="id-ID"/>
        </w:rPr>
        <w:t xml:space="preserve">Ajaran dipegang teguh masyarakat samin disebut sebagai agama adam, penganutnya menyebut dirinya sebagai </w:t>
      </w:r>
      <w:r w:rsidRPr="003131AF">
        <w:rPr>
          <w:rFonts w:ascii="Times New Roman" w:hAnsi="Times New Roman"/>
          <w:i/>
          <w:sz w:val="20"/>
          <w:szCs w:val="20"/>
          <w:lang w:val="id-ID"/>
        </w:rPr>
        <w:t>wong sikep, wong dam</w:t>
      </w:r>
      <w:r w:rsidRPr="003131AF">
        <w:rPr>
          <w:rFonts w:ascii="Times New Roman" w:hAnsi="Times New Roman"/>
          <w:sz w:val="20"/>
          <w:szCs w:val="20"/>
          <w:lang w:val="id-ID"/>
        </w:rPr>
        <w:t xml:space="preserve">, bahkan ada yang menyebut sebagai </w:t>
      </w:r>
      <w:r w:rsidRPr="003131AF">
        <w:rPr>
          <w:rFonts w:ascii="Times New Roman" w:hAnsi="Times New Roman"/>
          <w:i/>
          <w:sz w:val="20"/>
          <w:szCs w:val="20"/>
          <w:lang w:val="id-ID"/>
        </w:rPr>
        <w:t>wong peniten</w:t>
      </w:r>
      <w:r w:rsidRPr="003131AF">
        <w:rPr>
          <w:rFonts w:ascii="Times New Roman" w:hAnsi="Times New Roman"/>
          <w:sz w:val="20"/>
          <w:szCs w:val="20"/>
          <w:lang w:val="id-ID"/>
        </w:rPr>
        <w:t>. Secara turun temurun masyarakat samin mendapatkan kedamaian hati dari ajaran agama Adam</w:t>
      </w:r>
      <w:r w:rsidRPr="003131AF">
        <w:rPr>
          <w:rFonts w:ascii="Times New Roman" w:hAnsi="Times New Roman"/>
          <w:sz w:val="20"/>
          <w:szCs w:val="20"/>
        </w:rPr>
        <w:t>.</w:t>
      </w:r>
    </w:p>
  </w:footnote>
  <w:footnote w:id="4">
    <w:p w:rsidR="002A140A" w:rsidRDefault="002A140A" w:rsidP="002A140A">
      <w:pPr>
        <w:pStyle w:val="FootnoteText"/>
        <w:jc w:val="both"/>
      </w:pPr>
      <w:r w:rsidRPr="003131AF">
        <w:rPr>
          <w:rStyle w:val="FootnoteReference"/>
        </w:rPr>
        <w:footnoteRef/>
      </w:r>
      <w:r w:rsidRPr="003131AF">
        <w:rPr>
          <w:lang w:val="sv-SE"/>
        </w:rPr>
        <w:t xml:space="preserve"> Term.</w:t>
      </w:r>
      <w:r w:rsidRPr="003131AF">
        <w:rPr>
          <w:i/>
          <w:lang w:val="sv-SE"/>
        </w:rPr>
        <w:t>ngerti</w:t>
      </w:r>
      <w:r w:rsidRPr="003131AF">
        <w:rPr>
          <w:lang w:val="sv-SE"/>
        </w:rPr>
        <w:t xml:space="preserve"> dimaknai sebagai pemahaman mendalam untuk mencapai sikap arif lahir batin. Ada pemaknaan yang sangat berbeda antara term </w:t>
      </w:r>
      <w:r w:rsidRPr="003131AF">
        <w:rPr>
          <w:i/>
          <w:lang w:val="sv-SE"/>
        </w:rPr>
        <w:t>weruh</w:t>
      </w:r>
      <w:r w:rsidRPr="003131AF">
        <w:rPr>
          <w:lang w:val="sv-SE"/>
        </w:rPr>
        <w:t xml:space="preserve"> dan </w:t>
      </w:r>
      <w:r w:rsidRPr="003131AF">
        <w:rPr>
          <w:i/>
          <w:lang w:val="sv-SE"/>
        </w:rPr>
        <w:t xml:space="preserve">ngerti.  weruh </w:t>
      </w:r>
      <w:r w:rsidRPr="003131AF">
        <w:rPr>
          <w:lang w:val="sv-SE"/>
        </w:rPr>
        <w:t xml:space="preserve"> dimaknai sebagai pengetahuan indrawi sedangkan </w:t>
      </w:r>
      <w:r w:rsidRPr="003131AF">
        <w:rPr>
          <w:i/>
          <w:lang w:val="sv-SE"/>
        </w:rPr>
        <w:t>ngerti</w:t>
      </w:r>
      <w:r w:rsidRPr="003131AF">
        <w:rPr>
          <w:lang w:val="sv-SE"/>
        </w:rPr>
        <w:t xml:space="preserve"> merupakan tataran pikir dan rasa.  </w:t>
      </w:r>
    </w:p>
  </w:footnote>
  <w:footnote w:id="5">
    <w:p w:rsidR="002A140A" w:rsidRDefault="002A140A" w:rsidP="002A140A">
      <w:pPr>
        <w:pStyle w:val="FootnoteText"/>
      </w:pPr>
      <w:r>
        <w:rPr>
          <w:rStyle w:val="FootnoteReference"/>
        </w:rPr>
        <w:footnoteRef/>
      </w:r>
      <w:r>
        <w:t xml:space="preserve"> </w:t>
      </w:r>
      <w:r w:rsidRPr="00972847">
        <w:rPr>
          <w:lang w:val="sv-SE"/>
        </w:rPr>
        <w:t>Penamaan itu diperkirakan karena pada bahasa terdapat pe</w:t>
      </w:r>
      <w:r>
        <w:rPr>
          <w:lang w:val="sv-SE"/>
        </w:rPr>
        <w:t>nggunaan</w:t>
      </w:r>
      <w:r w:rsidRPr="00972847">
        <w:rPr>
          <w:lang w:val="sv-SE"/>
        </w:rPr>
        <w:t xml:space="preserve"> istilah Using yang berarti “tidak”</w:t>
      </w:r>
    </w:p>
  </w:footnote>
  <w:footnote w:id="6">
    <w:p w:rsidR="002A140A" w:rsidRDefault="002A140A" w:rsidP="002A140A">
      <w:pPr>
        <w:pStyle w:val="FootnoteText"/>
      </w:pPr>
      <w:r>
        <w:rPr>
          <w:rStyle w:val="FootnoteReference"/>
        </w:rPr>
        <w:footnoteRef/>
      </w:r>
      <w:r>
        <w:t xml:space="preserve"> gubernur Jawa Timur tiap tahun memberikan penghargaan berupa uang tunai kepada para empu, pemangku adat, seniman, juga memberikan talaiasih pada ratusan seniman di Jawa Timur.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0A" w:rsidRDefault="00607673">
    <w:pPr>
      <w:pStyle w:val="Header"/>
      <w:jc w:val="right"/>
    </w:pPr>
    <w:fldSimple w:instr=" PAGE   \* MERGEFORMAT ">
      <w:r w:rsidR="00A23329">
        <w:rPr>
          <w:noProof/>
        </w:rPr>
        <w:t>20</w:t>
      </w:r>
    </w:fldSimple>
  </w:p>
  <w:p w:rsidR="002A140A" w:rsidRDefault="002A1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B50"/>
    <w:multiLevelType w:val="hybridMultilevel"/>
    <w:tmpl w:val="39E20816"/>
    <w:lvl w:ilvl="0" w:tplc="9A9615A8">
      <w:start w:val="1968"/>
      <w:numFmt w:val="decimal"/>
      <w:lvlText w:val="%1."/>
      <w:lvlJc w:val="left"/>
      <w:pPr>
        <w:tabs>
          <w:tab w:val="num" w:pos="2166"/>
        </w:tabs>
        <w:ind w:left="2166" w:hanging="1605"/>
      </w:pPr>
      <w:rPr>
        <w:rFonts w:cs="Times New Roman" w:hint="default"/>
      </w:rPr>
    </w:lvl>
    <w:lvl w:ilvl="1" w:tplc="04090019">
      <w:start w:val="1"/>
      <w:numFmt w:val="lowerLetter"/>
      <w:lvlText w:val="%2."/>
      <w:lvlJc w:val="left"/>
      <w:pPr>
        <w:tabs>
          <w:tab w:val="num" w:pos="1641"/>
        </w:tabs>
        <w:ind w:left="1641" w:hanging="360"/>
      </w:pPr>
      <w:rPr>
        <w:rFonts w:cs="Times New Roman"/>
      </w:rPr>
    </w:lvl>
    <w:lvl w:ilvl="2" w:tplc="0409001B" w:tentative="1">
      <w:start w:val="1"/>
      <w:numFmt w:val="lowerRoman"/>
      <w:lvlText w:val="%3."/>
      <w:lvlJc w:val="right"/>
      <w:pPr>
        <w:tabs>
          <w:tab w:val="num" w:pos="2361"/>
        </w:tabs>
        <w:ind w:left="2361" w:hanging="180"/>
      </w:pPr>
      <w:rPr>
        <w:rFonts w:cs="Times New Roman"/>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1">
    <w:nsid w:val="2A3D2F41"/>
    <w:multiLevelType w:val="hybridMultilevel"/>
    <w:tmpl w:val="1C5C5A80"/>
    <w:lvl w:ilvl="0" w:tplc="D4F66102">
      <w:start w:val="1941"/>
      <w:numFmt w:val="decimal"/>
      <w:lvlText w:val="%1."/>
      <w:lvlJc w:val="left"/>
      <w:pPr>
        <w:tabs>
          <w:tab w:val="num" w:pos="1860"/>
        </w:tabs>
        <w:ind w:left="1860" w:hanging="114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numFmt w:val="chicago"/>
    <w:footnote w:id="0"/>
    <w:footnote w:id="1"/>
  </w:footnotePr>
  <w:endnotePr>
    <w:endnote w:id="0"/>
    <w:endnote w:id="1"/>
  </w:endnotePr>
  <w:compat/>
  <w:rsids>
    <w:rsidRoot w:val="002A140A"/>
    <w:rsid w:val="002A140A"/>
    <w:rsid w:val="00594439"/>
    <w:rsid w:val="005A1EC5"/>
    <w:rsid w:val="00607673"/>
    <w:rsid w:val="007006D3"/>
    <w:rsid w:val="00967E6E"/>
    <w:rsid w:val="00A23329"/>
    <w:rsid w:val="00FD1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61"/>
        <o:r id="V:Rule2" type="connector" idref="#_x0000_s1062"/>
        <o:r id="V:Rule3" type="connector" idref="#_x0000_s1063"/>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0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A140A"/>
    <w:rPr>
      <w:rFonts w:cs="Times New Roman"/>
    </w:rPr>
  </w:style>
  <w:style w:type="paragraph" w:styleId="BodyText">
    <w:name w:val="Body Text"/>
    <w:basedOn w:val="Normal"/>
    <w:link w:val="BodyTextChar"/>
    <w:uiPriority w:val="99"/>
    <w:unhideWhenUsed/>
    <w:rsid w:val="002A140A"/>
    <w:pPr>
      <w:spacing w:after="120" w:line="240" w:lineRule="auto"/>
    </w:pPr>
    <w:rPr>
      <w:rFonts w:ascii="Times New Roman" w:hAnsi="Times New Roman"/>
      <w:sz w:val="24"/>
      <w:szCs w:val="24"/>
      <w:lang w:val="id-ID"/>
    </w:rPr>
  </w:style>
  <w:style w:type="character" w:customStyle="1" w:styleId="BodyTextChar">
    <w:name w:val="Body Text Char"/>
    <w:basedOn w:val="DefaultParagraphFont"/>
    <w:link w:val="BodyText"/>
    <w:uiPriority w:val="99"/>
    <w:rsid w:val="002A140A"/>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semiHidden/>
    <w:rsid w:val="002A140A"/>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uiPriority w:val="99"/>
    <w:semiHidden/>
    <w:rsid w:val="002A140A"/>
    <w:rPr>
      <w:rFonts w:ascii="Times New Roman" w:eastAsia="MS Mincho" w:hAnsi="Times New Roman" w:cs="Times New Roman"/>
      <w:sz w:val="20"/>
      <w:szCs w:val="20"/>
      <w:lang w:eastAsia="ja-JP"/>
    </w:rPr>
  </w:style>
  <w:style w:type="paragraph" w:styleId="BodyTextIndent2">
    <w:name w:val="Body Text Indent 2"/>
    <w:basedOn w:val="Normal"/>
    <w:link w:val="BodyTextIndent2Char"/>
    <w:uiPriority w:val="99"/>
    <w:semiHidden/>
    <w:unhideWhenUsed/>
    <w:rsid w:val="002A140A"/>
    <w:pPr>
      <w:spacing w:after="120" w:line="480" w:lineRule="auto"/>
      <w:ind w:left="360"/>
    </w:pPr>
  </w:style>
  <w:style w:type="character" w:customStyle="1" w:styleId="BodyTextIndent2Char">
    <w:name w:val="Body Text Indent 2 Char"/>
    <w:basedOn w:val="DefaultParagraphFont"/>
    <w:link w:val="BodyTextIndent2"/>
    <w:uiPriority w:val="99"/>
    <w:semiHidden/>
    <w:rsid w:val="002A140A"/>
    <w:rPr>
      <w:rFonts w:eastAsia="Times New Roman" w:cs="Times New Roman"/>
    </w:rPr>
  </w:style>
  <w:style w:type="paragraph" w:styleId="Footer">
    <w:name w:val="footer"/>
    <w:basedOn w:val="Normal"/>
    <w:link w:val="FooterChar"/>
    <w:uiPriority w:val="99"/>
    <w:rsid w:val="002A140A"/>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2A140A"/>
    <w:rPr>
      <w:rFonts w:ascii="Times New Roman" w:eastAsia="Times New Roman" w:hAnsi="Times New Roman" w:cs="Times New Roman"/>
      <w:sz w:val="24"/>
      <w:szCs w:val="24"/>
    </w:rPr>
  </w:style>
  <w:style w:type="paragraph" w:styleId="BodyText3">
    <w:name w:val="Body Text 3"/>
    <w:basedOn w:val="Normal"/>
    <w:link w:val="BodyText3Char"/>
    <w:uiPriority w:val="99"/>
    <w:rsid w:val="002A140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2A140A"/>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2A140A"/>
    <w:pPr>
      <w:spacing w:after="120"/>
      <w:ind w:left="360"/>
    </w:pPr>
  </w:style>
  <w:style w:type="character" w:customStyle="1" w:styleId="BodyTextIndentChar">
    <w:name w:val="Body Text Indent Char"/>
    <w:basedOn w:val="DefaultParagraphFont"/>
    <w:link w:val="BodyTextIndent"/>
    <w:uiPriority w:val="99"/>
    <w:semiHidden/>
    <w:rsid w:val="002A140A"/>
    <w:rPr>
      <w:rFonts w:eastAsia="Times New Roman" w:cs="Times New Roman"/>
    </w:rPr>
  </w:style>
  <w:style w:type="character" w:customStyle="1" w:styleId="yshortcuts">
    <w:name w:val="yshortcuts"/>
    <w:basedOn w:val="DefaultParagraphFont"/>
    <w:rsid w:val="002A140A"/>
    <w:rPr>
      <w:rFonts w:cs="Times New Roman"/>
    </w:rPr>
  </w:style>
  <w:style w:type="paragraph" w:styleId="Header">
    <w:name w:val="header"/>
    <w:basedOn w:val="Normal"/>
    <w:link w:val="HeaderChar"/>
    <w:uiPriority w:val="99"/>
    <w:unhideWhenUsed/>
    <w:rsid w:val="002A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0A"/>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6947</Words>
  <Characters>39599</Characters>
  <Application>Microsoft Office Word</Application>
  <DocSecurity>0</DocSecurity>
  <Lines>329</Lines>
  <Paragraphs>92</Paragraphs>
  <ScaleCrop>false</ScaleCrop>
  <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2018-04-11T12:42:00Z</dcterms:created>
  <dcterms:modified xsi:type="dcterms:W3CDTF">2018-04-11T13:09:00Z</dcterms:modified>
</cp:coreProperties>
</file>